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6D27" w14:textId="77777777" w:rsidR="0083519B" w:rsidRDefault="0083519B" w:rsidP="00B51B5D">
      <w:pPr>
        <w:spacing w:after="0" w:line="240" w:lineRule="auto"/>
        <w:jc w:val="center"/>
        <w:rPr>
          <w:sz w:val="28"/>
          <w:szCs w:val="28"/>
        </w:rPr>
      </w:pPr>
    </w:p>
    <w:p w14:paraId="67CC3EC2" w14:textId="7BD1B411" w:rsidR="00D80425" w:rsidRDefault="00D80425" w:rsidP="0083519B">
      <w:pPr>
        <w:spacing w:after="0" w:line="240" w:lineRule="auto"/>
        <w:jc w:val="center"/>
        <w:rPr>
          <w:rFonts w:ascii="Calibri" w:eastAsia="Calibri" w:hAnsi="Calibri" w:cs="Times New Roman"/>
          <w:kern w:val="0"/>
          <w:sz w:val="36"/>
          <w:szCs w:val="36"/>
          <w14:ligatures w14:val="none"/>
        </w:rPr>
      </w:pPr>
      <w:r>
        <w:rPr>
          <w:rFonts w:ascii="Calibri" w:eastAsia="Calibri" w:hAnsi="Calibri" w:cs="Times New Roman"/>
          <w:kern w:val="0"/>
          <w:sz w:val="36"/>
          <w:szCs w:val="36"/>
          <w14:ligatures w14:val="none"/>
        </w:rPr>
        <w:t>CITY OF HURON</w:t>
      </w:r>
    </w:p>
    <w:p w14:paraId="34D43015" w14:textId="4F902445" w:rsidR="0083519B" w:rsidRPr="0083519B" w:rsidRDefault="0083519B" w:rsidP="0083519B">
      <w:pPr>
        <w:spacing w:after="0" w:line="240" w:lineRule="auto"/>
        <w:jc w:val="center"/>
        <w:rPr>
          <w:rFonts w:ascii="Calibri" w:eastAsia="Calibri" w:hAnsi="Calibri" w:cs="Times New Roman"/>
          <w:kern w:val="0"/>
          <w:sz w:val="36"/>
          <w:szCs w:val="36"/>
          <w14:ligatures w14:val="none"/>
        </w:rPr>
      </w:pPr>
      <w:r w:rsidRPr="0083519B">
        <w:rPr>
          <w:rFonts w:ascii="Calibri" w:eastAsia="Calibri" w:hAnsi="Calibri" w:cs="Times New Roman"/>
          <w:kern w:val="0"/>
          <w:sz w:val="36"/>
          <w:szCs w:val="36"/>
          <w14:ligatures w14:val="none"/>
        </w:rPr>
        <w:t>CITY COUNCIL</w:t>
      </w:r>
    </w:p>
    <w:p w14:paraId="4B45564B" w14:textId="77777777" w:rsidR="0083519B" w:rsidRPr="0083519B" w:rsidRDefault="0083519B" w:rsidP="0083519B">
      <w:pPr>
        <w:spacing w:after="0" w:line="240" w:lineRule="auto"/>
        <w:jc w:val="center"/>
        <w:rPr>
          <w:rFonts w:ascii="Calibri" w:eastAsia="Calibri" w:hAnsi="Calibri" w:cs="Times New Roman"/>
          <w:kern w:val="0"/>
          <w:sz w:val="36"/>
          <w:szCs w:val="36"/>
          <w14:ligatures w14:val="none"/>
        </w:rPr>
      </w:pPr>
      <w:r w:rsidRPr="0083519B">
        <w:rPr>
          <w:rFonts w:ascii="Calibri" w:eastAsia="Calibri" w:hAnsi="Calibri" w:cs="Times New Roman"/>
          <w:kern w:val="0"/>
          <w:sz w:val="36"/>
          <w:szCs w:val="36"/>
          <w14:ligatures w14:val="none"/>
        </w:rPr>
        <w:t>and</w:t>
      </w:r>
    </w:p>
    <w:p w14:paraId="3E0C4BB8" w14:textId="77777777" w:rsidR="0083519B" w:rsidRPr="0083519B" w:rsidRDefault="0083519B" w:rsidP="0083519B">
      <w:pPr>
        <w:spacing w:after="0" w:line="240" w:lineRule="auto"/>
        <w:jc w:val="center"/>
        <w:rPr>
          <w:rFonts w:ascii="Calibri" w:eastAsia="Calibri" w:hAnsi="Calibri" w:cs="Times New Roman"/>
          <w:kern w:val="0"/>
          <w:sz w:val="36"/>
          <w:szCs w:val="36"/>
          <w14:ligatures w14:val="none"/>
        </w:rPr>
      </w:pPr>
      <w:r w:rsidRPr="0083519B">
        <w:rPr>
          <w:rFonts w:ascii="Calibri" w:eastAsia="Calibri" w:hAnsi="Calibri" w:cs="Times New Roman"/>
          <w:kern w:val="0"/>
          <w:sz w:val="36"/>
          <w:szCs w:val="36"/>
          <w14:ligatures w14:val="none"/>
        </w:rPr>
        <w:t>PRE-MEETING WORKSHOP AGENDA</w:t>
      </w:r>
    </w:p>
    <w:p w14:paraId="78C1AED4" w14:textId="77777777" w:rsidR="0083519B" w:rsidRPr="0083519B" w:rsidRDefault="0083519B" w:rsidP="0083519B">
      <w:pPr>
        <w:spacing w:after="0" w:line="240" w:lineRule="auto"/>
        <w:jc w:val="center"/>
        <w:rPr>
          <w:rFonts w:ascii="Calibri" w:eastAsia="Calibri" w:hAnsi="Calibri" w:cs="Times New Roman"/>
          <w:kern w:val="0"/>
          <w:sz w:val="36"/>
          <w:szCs w:val="36"/>
          <w14:ligatures w14:val="none"/>
        </w:rPr>
      </w:pPr>
    </w:p>
    <w:p w14:paraId="395CE4D1" w14:textId="77777777" w:rsidR="0083519B" w:rsidRPr="0083519B" w:rsidRDefault="0083519B" w:rsidP="0083519B">
      <w:pPr>
        <w:spacing w:after="0" w:line="240" w:lineRule="auto"/>
        <w:jc w:val="center"/>
        <w:rPr>
          <w:rFonts w:ascii="Calibri" w:eastAsia="Calibri" w:hAnsi="Calibri" w:cs="Times New Roman"/>
          <w:kern w:val="0"/>
          <w:sz w:val="36"/>
          <w:szCs w:val="36"/>
          <w14:ligatures w14:val="none"/>
        </w:rPr>
      </w:pPr>
    </w:p>
    <w:p w14:paraId="3BC2EBAF" w14:textId="42B84582" w:rsidR="0083519B" w:rsidRPr="0083519B" w:rsidRDefault="0083519B" w:rsidP="0083519B">
      <w:pPr>
        <w:spacing w:after="0" w:line="240" w:lineRule="auto"/>
        <w:rPr>
          <w:rFonts w:ascii="Calibri" w:eastAsia="Calibri" w:hAnsi="Calibri" w:cs="Times New Roman"/>
          <w:kern w:val="0"/>
          <w14:ligatures w14:val="none"/>
        </w:rPr>
      </w:pPr>
      <w:r w:rsidRPr="0083519B">
        <w:rPr>
          <w:rFonts w:ascii="Calibri" w:eastAsia="Calibri" w:hAnsi="Calibri" w:cs="Times New Roman"/>
          <w:kern w:val="0"/>
          <w14:ligatures w14:val="none"/>
        </w:rPr>
        <w:t xml:space="preserve">DATE: </w:t>
      </w:r>
      <w:r w:rsidRPr="0083519B">
        <w:rPr>
          <w:rFonts w:ascii="Calibri" w:eastAsia="Calibri" w:hAnsi="Calibri" w:cs="Times New Roman"/>
          <w:kern w:val="0"/>
          <w14:ligatures w14:val="none"/>
        </w:rPr>
        <w:tab/>
        <w:t xml:space="preserve">   </w:t>
      </w:r>
      <w:r>
        <w:rPr>
          <w:rFonts w:ascii="Calibri" w:eastAsia="Calibri" w:hAnsi="Calibri" w:cs="Times New Roman"/>
          <w:kern w:val="0"/>
          <w14:ligatures w14:val="none"/>
        </w:rPr>
        <w:t>July</w:t>
      </w:r>
      <w:r w:rsidRPr="0083519B">
        <w:rPr>
          <w:rFonts w:ascii="Calibri" w:eastAsia="Calibri" w:hAnsi="Calibri" w:cs="Times New Roman"/>
          <w:kern w:val="0"/>
          <w14:ligatures w14:val="none"/>
        </w:rPr>
        <w:t xml:space="preserve"> 1</w:t>
      </w:r>
      <w:r>
        <w:rPr>
          <w:rFonts w:ascii="Calibri" w:eastAsia="Calibri" w:hAnsi="Calibri" w:cs="Times New Roman"/>
          <w:kern w:val="0"/>
          <w14:ligatures w14:val="none"/>
        </w:rPr>
        <w:t>7</w:t>
      </w:r>
      <w:r w:rsidRPr="0083519B">
        <w:rPr>
          <w:rFonts w:ascii="Calibri" w:eastAsia="Calibri" w:hAnsi="Calibri" w:cs="Times New Roman"/>
          <w:kern w:val="0"/>
          <w14:ligatures w14:val="none"/>
        </w:rPr>
        <w:t>, 2024</w:t>
      </w:r>
    </w:p>
    <w:p w14:paraId="3FD87689" w14:textId="7F02CA60" w:rsidR="0083519B" w:rsidRPr="0083519B" w:rsidRDefault="0083519B" w:rsidP="0083519B">
      <w:pPr>
        <w:spacing w:after="0" w:line="240" w:lineRule="auto"/>
        <w:rPr>
          <w:rFonts w:ascii="Calibri" w:eastAsia="Calibri" w:hAnsi="Calibri" w:cs="Times New Roman"/>
          <w:kern w:val="0"/>
          <w14:ligatures w14:val="none"/>
        </w:rPr>
      </w:pPr>
      <w:r w:rsidRPr="0083519B">
        <w:rPr>
          <w:rFonts w:ascii="Calibri" w:eastAsia="Calibri" w:hAnsi="Calibri" w:cs="Times New Roman"/>
          <w:kern w:val="0"/>
          <w14:ligatures w14:val="none"/>
        </w:rPr>
        <w:t>TIME:</w:t>
      </w:r>
      <w:r w:rsidRPr="0083519B">
        <w:rPr>
          <w:rFonts w:ascii="Calibri" w:eastAsia="Calibri" w:hAnsi="Calibri" w:cs="Times New Roman"/>
          <w:kern w:val="0"/>
          <w14:ligatures w14:val="none"/>
        </w:rPr>
        <w:tab/>
        <w:t xml:space="preserve">   </w:t>
      </w:r>
      <w:r w:rsidR="00C07DBE">
        <w:rPr>
          <w:rFonts w:ascii="Calibri" w:eastAsia="Calibri" w:hAnsi="Calibri" w:cs="Times New Roman"/>
          <w:kern w:val="0"/>
          <w:highlight w:val="yellow"/>
          <w14:ligatures w14:val="none"/>
        </w:rPr>
        <w:t>5</w:t>
      </w:r>
      <w:r w:rsidRPr="0083519B">
        <w:rPr>
          <w:rFonts w:ascii="Calibri" w:eastAsia="Calibri" w:hAnsi="Calibri" w:cs="Times New Roman"/>
          <w:kern w:val="0"/>
          <w:highlight w:val="yellow"/>
          <w14:ligatures w14:val="none"/>
        </w:rPr>
        <w:t>:</w:t>
      </w:r>
      <w:r w:rsidR="00C07DBE">
        <w:rPr>
          <w:rFonts w:ascii="Calibri" w:eastAsia="Calibri" w:hAnsi="Calibri" w:cs="Times New Roman"/>
          <w:kern w:val="0"/>
          <w:highlight w:val="yellow"/>
          <w14:ligatures w14:val="none"/>
        </w:rPr>
        <w:t>00</w:t>
      </w:r>
      <w:r w:rsidRPr="0083519B">
        <w:rPr>
          <w:rFonts w:ascii="Calibri" w:eastAsia="Calibri" w:hAnsi="Calibri" w:cs="Times New Roman"/>
          <w:kern w:val="0"/>
          <w:highlight w:val="yellow"/>
          <w14:ligatures w14:val="none"/>
        </w:rPr>
        <w:t xml:space="preserve"> pm</w:t>
      </w:r>
    </w:p>
    <w:p w14:paraId="6E483710" w14:textId="77777777" w:rsidR="0083519B" w:rsidRPr="0083519B" w:rsidRDefault="0083519B" w:rsidP="0083519B">
      <w:pPr>
        <w:spacing w:after="0" w:line="240" w:lineRule="auto"/>
        <w:rPr>
          <w:rFonts w:ascii="Calibri" w:eastAsia="Calibri" w:hAnsi="Calibri" w:cs="Times New Roman"/>
          <w:b/>
          <w:bCs/>
          <w:kern w:val="0"/>
          <w14:ligatures w14:val="none"/>
        </w:rPr>
      </w:pPr>
      <w:r w:rsidRPr="0083519B">
        <w:rPr>
          <w:rFonts w:ascii="Calibri" w:eastAsia="Calibri" w:hAnsi="Calibri" w:cs="Times New Roman"/>
          <w:kern w:val="0"/>
          <w14:ligatures w14:val="none"/>
        </w:rPr>
        <w:t>PLACE:</w:t>
      </w:r>
      <w:r w:rsidRPr="0083519B">
        <w:rPr>
          <w:rFonts w:ascii="Calibri" w:eastAsia="Calibri" w:hAnsi="Calibri" w:cs="Times New Roman"/>
          <w:kern w:val="0"/>
          <w14:ligatures w14:val="none"/>
        </w:rPr>
        <w:tab/>
        <w:t xml:space="preserve">   </w:t>
      </w:r>
      <w:r w:rsidRPr="0083519B">
        <w:rPr>
          <w:rFonts w:ascii="Calibri" w:eastAsia="Calibri" w:hAnsi="Calibri" w:cs="Times New Roman"/>
          <w:b/>
          <w:bCs/>
          <w:kern w:val="0"/>
          <w14:ligatures w14:val="none"/>
        </w:rPr>
        <w:t>GEORGE TUREGANO PUBLIC SAFETY BUILDING</w:t>
      </w:r>
    </w:p>
    <w:p w14:paraId="63756416" w14:textId="77777777" w:rsidR="0083519B" w:rsidRPr="0083519B" w:rsidRDefault="0083519B" w:rsidP="0083519B">
      <w:pPr>
        <w:spacing w:after="0" w:line="240" w:lineRule="auto"/>
        <w:rPr>
          <w:rFonts w:ascii="Calibri" w:eastAsia="Calibri" w:hAnsi="Calibri" w:cs="Times New Roman"/>
          <w:kern w:val="0"/>
          <w14:ligatures w14:val="none"/>
        </w:rPr>
      </w:pPr>
      <w:r w:rsidRPr="0083519B">
        <w:rPr>
          <w:rFonts w:ascii="Calibri" w:eastAsia="Calibri" w:hAnsi="Calibri" w:cs="Times New Roman"/>
          <w:kern w:val="0"/>
          <w14:ligatures w14:val="none"/>
        </w:rPr>
        <w:t xml:space="preserve">                Council Chambers, 17051 12</w:t>
      </w:r>
      <w:r w:rsidRPr="0083519B">
        <w:rPr>
          <w:rFonts w:ascii="Calibri" w:eastAsia="Calibri" w:hAnsi="Calibri" w:cs="Times New Roman"/>
          <w:kern w:val="0"/>
          <w:vertAlign w:val="superscript"/>
          <w14:ligatures w14:val="none"/>
        </w:rPr>
        <w:t>th</w:t>
      </w:r>
      <w:r w:rsidRPr="0083519B">
        <w:rPr>
          <w:rFonts w:ascii="Calibri" w:eastAsia="Calibri" w:hAnsi="Calibri" w:cs="Times New Roman"/>
          <w:kern w:val="0"/>
          <w14:ligatures w14:val="none"/>
        </w:rPr>
        <w:t xml:space="preserve"> Street, Huron, CA  93234</w:t>
      </w:r>
    </w:p>
    <w:p w14:paraId="298D82D3" w14:textId="77777777" w:rsidR="0083519B" w:rsidRPr="0083519B" w:rsidRDefault="0083519B" w:rsidP="0083519B">
      <w:pPr>
        <w:spacing w:after="0" w:line="240" w:lineRule="auto"/>
        <w:rPr>
          <w:rFonts w:ascii="Calibri" w:eastAsia="Calibri" w:hAnsi="Calibri" w:cs="Times New Roman"/>
          <w:kern w:val="0"/>
          <w14:ligatures w14:val="none"/>
        </w:rPr>
      </w:pPr>
    </w:p>
    <w:p w14:paraId="34E0A288" w14:textId="77777777" w:rsidR="0083519B" w:rsidRPr="0083519B" w:rsidRDefault="0083519B" w:rsidP="0083519B">
      <w:pPr>
        <w:spacing w:after="0" w:line="240" w:lineRule="auto"/>
        <w:rPr>
          <w:rFonts w:ascii="Calibri" w:eastAsia="Calibri" w:hAnsi="Calibri" w:cs="Times New Roman"/>
          <w:kern w:val="0"/>
          <w14:ligatures w14:val="none"/>
        </w:rPr>
      </w:pPr>
    </w:p>
    <w:p w14:paraId="28C818FE" w14:textId="77777777" w:rsidR="0083519B" w:rsidRPr="0083519B" w:rsidRDefault="0083519B" w:rsidP="0083519B">
      <w:pPr>
        <w:spacing w:after="0" w:line="240" w:lineRule="auto"/>
        <w:ind w:left="720"/>
        <w:rPr>
          <w:rFonts w:asciiTheme="minorHAnsi" w:eastAsia="Calibri" w:hAnsiTheme="minorHAnsi" w:cstheme="minorHAnsi"/>
          <w:kern w:val="0"/>
          <w14:ligatures w14:val="none"/>
        </w:rPr>
      </w:pPr>
      <w:r w:rsidRPr="0083519B">
        <w:rPr>
          <w:rFonts w:asciiTheme="minorHAnsi" w:eastAsia="Calibri" w:hAnsiTheme="minorHAnsi" w:cstheme="minorHAnsi"/>
          <w:kern w:val="0"/>
          <w14:ligatures w14:val="none"/>
        </w:rPr>
        <w:t xml:space="preserve">I.       </w:t>
      </w:r>
      <w:r w:rsidRPr="0083519B">
        <w:rPr>
          <w:rFonts w:asciiTheme="minorHAnsi" w:eastAsia="Calibri" w:hAnsiTheme="minorHAnsi" w:cstheme="minorHAnsi"/>
          <w:kern w:val="0"/>
          <w:u w:val="single"/>
          <w14:ligatures w14:val="none"/>
        </w:rPr>
        <w:t>Roll Call</w:t>
      </w:r>
      <w:r w:rsidRPr="0083519B">
        <w:rPr>
          <w:rFonts w:asciiTheme="minorHAnsi" w:eastAsia="Calibri" w:hAnsiTheme="minorHAnsi" w:cstheme="minorHAnsi"/>
          <w:kern w:val="0"/>
          <w14:ligatures w14:val="none"/>
        </w:rPr>
        <w:t xml:space="preserve">            Mayor Leon, Mayor Pro-Temp Pimentel, Councilmembers</w:t>
      </w:r>
    </w:p>
    <w:p w14:paraId="1F739D18" w14:textId="77777777" w:rsidR="0083519B" w:rsidRPr="0083519B" w:rsidRDefault="0083519B" w:rsidP="0083519B">
      <w:pPr>
        <w:spacing w:after="0" w:line="240" w:lineRule="auto"/>
        <w:ind w:left="1440"/>
        <w:contextualSpacing/>
        <w:rPr>
          <w:rFonts w:asciiTheme="minorHAnsi" w:eastAsia="Calibri" w:hAnsiTheme="minorHAnsi" w:cstheme="minorHAnsi"/>
          <w:kern w:val="0"/>
          <w14:ligatures w14:val="none"/>
        </w:rPr>
      </w:pPr>
      <w:r w:rsidRPr="0083519B">
        <w:rPr>
          <w:rFonts w:asciiTheme="minorHAnsi" w:eastAsia="Calibri" w:hAnsiTheme="minorHAnsi" w:cstheme="minorHAnsi"/>
          <w:kern w:val="0"/>
          <w14:ligatures w14:val="none"/>
        </w:rPr>
        <w:t xml:space="preserve">                      Plasencia, Morales, Arellano</w:t>
      </w:r>
    </w:p>
    <w:p w14:paraId="315E6CE0" w14:textId="77777777" w:rsidR="0083519B" w:rsidRPr="0083519B" w:rsidRDefault="0083519B" w:rsidP="0083519B">
      <w:pPr>
        <w:spacing w:after="0" w:line="240" w:lineRule="auto"/>
        <w:ind w:left="1440"/>
        <w:contextualSpacing/>
        <w:rPr>
          <w:rFonts w:asciiTheme="minorHAnsi" w:eastAsia="Calibri" w:hAnsiTheme="minorHAnsi" w:cstheme="minorHAnsi"/>
          <w:kern w:val="0"/>
          <w14:ligatures w14:val="none"/>
        </w:rPr>
      </w:pPr>
    </w:p>
    <w:p w14:paraId="0E8387F9" w14:textId="77777777" w:rsidR="0083519B" w:rsidRPr="0083519B" w:rsidRDefault="0083519B" w:rsidP="0083519B">
      <w:pPr>
        <w:spacing w:after="0" w:line="240" w:lineRule="auto"/>
        <w:ind w:left="1440"/>
        <w:contextualSpacing/>
        <w:rPr>
          <w:rFonts w:asciiTheme="minorHAnsi" w:eastAsia="Calibri" w:hAnsiTheme="minorHAnsi" w:cstheme="minorHAnsi"/>
          <w:kern w:val="0"/>
          <w:sz w:val="20"/>
          <w:szCs w:val="20"/>
          <w14:ligatures w14:val="none"/>
        </w:rPr>
      </w:pPr>
    </w:p>
    <w:p w14:paraId="67041094" w14:textId="77777777" w:rsidR="0083519B" w:rsidRPr="0083519B" w:rsidRDefault="0083519B" w:rsidP="0083519B">
      <w:pPr>
        <w:numPr>
          <w:ilvl w:val="0"/>
          <w:numId w:val="4"/>
        </w:numPr>
        <w:spacing w:after="200" w:line="252" w:lineRule="auto"/>
        <w:contextualSpacing/>
        <w:rPr>
          <w:rFonts w:asciiTheme="minorHAnsi" w:hAnsiTheme="minorHAnsi" w:cstheme="minorHAnsi"/>
          <w:kern w:val="0"/>
          <w14:ligatures w14:val="none"/>
        </w:rPr>
      </w:pPr>
      <w:r w:rsidRPr="0083519B">
        <w:rPr>
          <w:rFonts w:asciiTheme="minorHAnsi" w:eastAsia="Calibri" w:hAnsiTheme="minorHAnsi" w:cstheme="minorHAnsi"/>
          <w:kern w:val="0"/>
          <w:u w:val="single"/>
          <w14:ligatures w14:val="none"/>
        </w:rPr>
        <w:t>Closed Session</w:t>
      </w:r>
      <w:r w:rsidRPr="0083519B">
        <w:rPr>
          <w:rFonts w:asciiTheme="minorHAnsi" w:eastAsia="Calibri" w:hAnsiTheme="minorHAnsi" w:cstheme="minorHAnsi"/>
          <w:kern w:val="0"/>
          <w14:ligatures w14:val="none"/>
        </w:rPr>
        <w:t xml:space="preserve">:  </w:t>
      </w:r>
    </w:p>
    <w:p w14:paraId="21FCF5A7" w14:textId="77777777" w:rsidR="0083519B" w:rsidRPr="0083519B" w:rsidRDefault="0083519B" w:rsidP="0083519B">
      <w:pPr>
        <w:spacing w:line="252" w:lineRule="auto"/>
        <w:ind w:left="1080"/>
        <w:contextualSpacing/>
        <w:rPr>
          <w:rFonts w:asciiTheme="minorHAnsi" w:hAnsiTheme="minorHAnsi" w:cstheme="minorHAnsi"/>
          <w:kern w:val="0"/>
          <w14:ligatures w14:val="none"/>
        </w:rPr>
      </w:pPr>
    </w:p>
    <w:p w14:paraId="0068D320" w14:textId="77777777" w:rsidR="0083519B" w:rsidRPr="0083519B" w:rsidRDefault="0083519B" w:rsidP="0083519B">
      <w:pPr>
        <w:numPr>
          <w:ilvl w:val="0"/>
          <w:numId w:val="5"/>
        </w:numPr>
        <w:spacing w:after="200" w:line="240" w:lineRule="auto"/>
        <w:contextualSpacing/>
        <w:rPr>
          <w:rFonts w:ascii="Calibri" w:eastAsia="Calibri" w:hAnsi="Calibri" w:cs="Times New Roman"/>
          <w:kern w:val="0"/>
          <w:sz w:val="22"/>
          <w:szCs w:val="22"/>
          <w14:ligatures w14:val="none"/>
        </w:rPr>
      </w:pPr>
      <w:r w:rsidRPr="0083519B">
        <w:rPr>
          <w:rFonts w:ascii="Calibri" w:eastAsia="Calibri" w:hAnsi="Calibri" w:cs="Times New Roman"/>
          <w:kern w:val="0"/>
          <w:sz w:val="22"/>
          <w:szCs w:val="22"/>
          <w14:ligatures w14:val="none"/>
        </w:rPr>
        <w:t>Public Employment Pursuant to Government Code Section 54957</w:t>
      </w:r>
    </w:p>
    <w:p w14:paraId="507822BA" w14:textId="77777777" w:rsidR="0083519B" w:rsidRPr="0083519B" w:rsidRDefault="0083519B" w:rsidP="0083519B">
      <w:pPr>
        <w:numPr>
          <w:ilvl w:val="0"/>
          <w:numId w:val="6"/>
        </w:numPr>
        <w:spacing w:after="200" w:line="240" w:lineRule="auto"/>
        <w:contextualSpacing/>
        <w:rPr>
          <w:rFonts w:ascii="Calibri" w:eastAsia="Calibri" w:hAnsi="Calibri" w:cs="Times New Roman"/>
          <w:kern w:val="0"/>
          <w:sz w:val="22"/>
          <w:szCs w:val="22"/>
          <w14:ligatures w14:val="none"/>
        </w:rPr>
      </w:pPr>
      <w:r w:rsidRPr="0083519B">
        <w:rPr>
          <w:rFonts w:ascii="Calibri" w:eastAsia="Calibri" w:hAnsi="Calibri" w:cs="Times New Roman"/>
          <w:kern w:val="0"/>
          <w:sz w:val="22"/>
          <w:szCs w:val="22"/>
          <w14:ligatures w14:val="none"/>
        </w:rPr>
        <w:t xml:space="preserve">All Departments and Positions </w:t>
      </w:r>
    </w:p>
    <w:p w14:paraId="2BD92AF1" w14:textId="77777777" w:rsidR="0083519B" w:rsidRPr="0083519B" w:rsidRDefault="0083519B" w:rsidP="0083519B">
      <w:pPr>
        <w:spacing w:after="200" w:line="240" w:lineRule="auto"/>
        <w:ind w:left="2355"/>
        <w:contextualSpacing/>
        <w:rPr>
          <w:rFonts w:ascii="Calibri" w:eastAsia="Calibri" w:hAnsi="Calibri" w:cs="Times New Roman"/>
          <w:kern w:val="0"/>
          <w:sz w:val="22"/>
          <w:szCs w:val="22"/>
          <w14:ligatures w14:val="none"/>
        </w:rPr>
      </w:pPr>
    </w:p>
    <w:p w14:paraId="74896F53" w14:textId="77777777" w:rsidR="0083519B" w:rsidRPr="0083519B" w:rsidRDefault="0083519B" w:rsidP="0083519B">
      <w:pPr>
        <w:ind w:left="1440"/>
        <w:rPr>
          <w:sz w:val="20"/>
          <w:szCs w:val="20"/>
        </w:rPr>
      </w:pPr>
    </w:p>
    <w:p w14:paraId="5780B737" w14:textId="77777777" w:rsidR="0083519B" w:rsidRPr="0083519B" w:rsidRDefault="0083519B" w:rsidP="0083519B">
      <w:pPr>
        <w:spacing w:after="200" w:line="276" w:lineRule="auto"/>
        <w:ind w:firstLine="720"/>
        <w:rPr>
          <w:rFonts w:ascii="Calibri" w:eastAsia="Calibri" w:hAnsi="Calibri" w:cs="Times New Roman"/>
          <w:kern w:val="0"/>
          <w:sz w:val="36"/>
          <w:szCs w:val="36"/>
          <w14:ligatures w14:val="none"/>
        </w:rPr>
      </w:pPr>
      <w:r w:rsidRPr="0083519B">
        <w:rPr>
          <w:rFonts w:ascii="Calibri" w:eastAsia="Calibri" w:hAnsi="Calibri" w:cs="Times New Roman"/>
          <w:kern w:val="0"/>
          <w:u w:val="single"/>
          <w14:ligatures w14:val="none"/>
        </w:rPr>
        <w:t>3.</w:t>
      </w:r>
      <w:r w:rsidRPr="0083519B">
        <w:rPr>
          <w:rFonts w:ascii="Calibri" w:eastAsia="Calibri" w:hAnsi="Calibri" w:cs="Times New Roman"/>
          <w:kern w:val="0"/>
          <w14:ligatures w14:val="none"/>
        </w:rPr>
        <w:t xml:space="preserve">   </w:t>
      </w:r>
      <w:r w:rsidRPr="0083519B">
        <w:rPr>
          <w:rFonts w:ascii="Calibri" w:eastAsia="Calibri" w:hAnsi="Calibri" w:cs="Times New Roman"/>
          <w:kern w:val="0"/>
          <w:u w:val="single"/>
          <w14:ligatures w14:val="none"/>
        </w:rPr>
        <w:t>Adjourn</w:t>
      </w:r>
      <w:r w:rsidRPr="0083519B">
        <w:rPr>
          <w:rFonts w:ascii="Calibri" w:eastAsia="Calibri" w:hAnsi="Calibri" w:cs="Times New Roman"/>
          <w:kern w:val="0"/>
          <w14:ligatures w14:val="none"/>
        </w:rPr>
        <w:t>:</w:t>
      </w:r>
      <w:r w:rsidRPr="0083519B">
        <w:rPr>
          <w:rFonts w:ascii="Calibri" w:eastAsia="Calibri" w:hAnsi="Calibri" w:cs="Times New Roman"/>
          <w:kern w:val="0"/>
          <w:sz w:val="22"/>
          <w:szCs w:val="22"/>
          <w14:ligatures w14:val="none"/>
        </w:rPr>
        <w:t xml:space="preserve">           </w:t>
      </w:r>
      <w:r w:rsidRPr="0083519B">
        <w:rPr>
          <w:rFonts w:ascii="Calibri" w:eastAsia="Calibri" w:hAnsi="Calibri" w:cs="Times New Roman"/>
          <w:kern w:val="0"/>
          <w:sz w:val="36"/>
          <w:szCs w:val="36"/>
          <w14:ligatures w14:val="none"/>
        </w:rPr>
        <w:t xml:space="preserve">      </w:t>
      </w:r>
    </w:p>
    <w:p w14:paraId="38E168B9" w14:textId="77777777" w:rsidR="0083519B" w:rsidRDefault="0083519B" w:rsidP="00B51B5D">
      <w:pPr>
        <w:spacing w:after="0" w:line="240" w:lineRule="auto"/>
        <w:jc w:val="center"/>
        <w:rPr>
          <w:sz w:val="28"/>
          <w:szCs w:val="28"/>
        </w:rPr>
      </w:pPr>
    </w:p>
    <w:p w14:paraId="293B4EB7" w14:textId="36D0DF61" w:rsidR="00D80425" w:rsidRDefault="00D80425">
      <w:pPr>
        <w:rPr>
          <w:sz w:val="28"/>
          <w:szCs w:val="28"/>
        </w:rPr>
      </w:pPr>
      <w:r>
        <w:rPr>
          <w:sz w:val="28"/>
          <w:szCs w:val="28"/>
        </w:rPr>
        <w:br w:type="page"/>
      </w:r>
    </w:p>
    <w:p w14:paraId="7850224F" w14:textId="77777777" w:rsidR="006E2D0D" w:rsidRDefault="006E2D0D" w:rsidP="00D80425">
      <w:pPr>
        <w:spacing w:after="0" w:line="240" w:lineRule="auto"/>
        <w:jc w:val="center"/>
        <w:rPr>
          <w:sz w:val="28"/>
          <w:szCs w:val="28"/>
        </w:rPr>
      </w:pPr>
    </w:p>
    <w:p w14:paraId="030C55BF" w14:textId="75C0963A" w:rsidR="00057C1F" w:rsidRDefault="00C07C83" w:rsidP="00D80425">
      <w:pPr>
        <w:spacing w:after="0" w:line="240" w:lineRule="auto"/>
        <w:jc w:val="center"/>
        <w:rPr>
          <w:sz w:val="28"/>
          <w:szCs w:val="28"/>
        </w:rPr>
      </w:pPr>
      <w:r w:rsidRPr="00B51B5D">
        <w:rPr>
          <w:sz w:val="28"/>
          <w:szCs w:val="28"/>
        </w:rPr>
        <w:t>CITY OF HURON</w:t>
      </w:r>
    </w:p>
    <w:p w14:paraId="02CD2836" w14:textId="77777777" w:rsidR="00AF211E" w:rsidRDefault="00AF211E" w:rsidP="00B51B5D">
      <w:pPr>
        <w:spacing w:after="0" w:line="240" w:lineRule="auto"/>
        <w:jc w:val="center"/>
        <w:rPr>
          <w:sz w:val="28"/>
          <w:szCs w:val="28"/>
        </w:rPr>
      </w:pPr>
    </w:p>
    <w:p w14:paraId="55154EF7" w14:textId="01E6801A" w:rsidR="00C07C83" w:rsidRDefault="00C07C83" w:rsidP="00B51B5D">
      <w:pPr>
        <w:spacing w:after="0" w:line="240" w:lineRule="auto"/>
        <w:jc w:val="center"/>
        <w:rPr>
          <w:sz w:val="28"/>
          <w:szCs w:val="28"/>
        </w:rPr>
      </w:pPr>
      <w:r w:rsidRPr="00B51B5D">
        <w:rPr>
          <w:sz w:val="28"/>
          <w:szCs w:val="28"/>
        </w:rPr>
        <w:t>CITY COUNCIL</w:t>
      </w:r>
    </w:p>
    <w:p w14:paraId="16ABFB94" w14:textId="77777777" w:rsidR="00D80425" w:rsidRDefault="00D80425" w:rsidP="00D80425">
      <w:pPr>
        <w:pStyle w:val="NoSpacing"/>
        <w:tabs>
          <w:tab w:val="left" w:pos="300"/>
          <w:tab w:val="center" w:pos="3540"/>
          <w:tab w:val="center" w:pos="4680"/>
          <w:tab w:val="left" w:pos="6210"/>
        </w:tabs>
        <w:jc w:val="center"/>
        <w:rPr>
          <w:sz w:val="36"/>
          <w:szCs w:val="36"/>
        </w:rPr>
      </w:pPr>
      <w:r>
        <w:rPr>
          <w:sz w:val="36"/>
          <w:szCs w:val="36"/>
        </w:rPr>
        <w:t>and</w:t>
      </w:r>
    </w:p>
    <w:p w14:paraId="5EDF1197" w14:textId="77777777" w:rsidR="00D80425" w:rsidRDefault="00D80425" w:rsidP="00D80425">
      <w:pPr>
        <w:pStyle w:val="NoSpacing"/>
        <w:tabs>
          <w:tab w:val="center" w:pos="3540"/>
          <w:tab w:val="left" w:pos="6210"/>
        </w:tabs>
        <w:jc w:val="center"/>
        <w:rPr>
          <w:sz w:val="36"/>
          <w:szCs w:val="36"/>
        </w:rPr>
      </w:pPr>
      <w:r>
        <w:rPr>
          <w:sz w:val="36"/>
          <w:szCs w:val="36"/>
        </w:rPr>
        <w:t>SUCCESSOR AGENCY</w:t>
      </w:r>
    </w:p>
    <w:p w14:paraId="2EB2A9DE" w14:textId="77777777" w:rsidR="00D80425" w:rsidRDefault="00D80425" w:rsidP="00D80425">
      <w:pPr>
        <w:pStyle w:val="NoSpacing"/>
        <w:tabs>
          <w:tab w:val="center" w:pos="3540"/>
          <w:tab w:val="left" w:pos="6210"/>
        </w:tabs>
        <w:jc w:val="center"/>
        <w:rPr>
          <w:sz w:val="36"/>
          <w:szCs w:val="36"/>
        </w:rPr>
      </w:pPr>
      <w:r>
        <w:rPr>
          <w:sz w:val="36"/>
          <w:szCs w:val="36"/>
        </w:rPr>
        <w:t xml:space="preserve">and </w:t>
      </w:r>
    </w:p>
    <w:p w14:paraId="172B8597" w14:textId="77777777" w:rsidR="00D80425" w:rsidRDefault="00D80425" w:rsidP="00D80425">
      <w:pPr>
        <w:pStyle w:val="NoSpacing"/>
        <w:tabs>
          <w:tab w:val="center" w:pos="3540"/>
          <w:tab w:val="left" w:pos="6210"/>
        </w:tabs>
        <w:jc w:val="center"/>
        <w:rPr>
          <w:sz w:val="36"/>
          <w:szCs w:val="36"/>
        </w:rPr>
      </w:pPr>
      <w:r>
        <w:rPr>
          <w:sz w:val="36"/>
          <w:szCs w:val="36"/>
        </w:rPr>
        <w:t>PUBLIC FINANCE AUTHORITY</w:t>
      </w:r>
    </w:p>
    <w:p w14:paraId="3B751B7A" w14:textId="77777777" w:rsidR="00D80425" w:rsidRDefault="00D80425" w:rsidP="00B51B5D">
      <w:pPr>
        <w:spacing w:after="0" w:line="240" w:lineRule="auto"/>
        <w:jc w:val="center"/>
        <w:rPr>
          <w:sz w:val="28"/>
          <w:szCs w:val="28"/>
        </w:rPr>
      </w:pPr>
    </w:p>
    <w:p w14:paraId="37B426EA" w14:textId="77777777" w:rsidR="0086743E" w:rsidRPr="00B51B5D" w:rsidRDefault="0086743E" w:rsidP="00B51B5D">
      <w:pPr>
        <w:spacing w:after="0" w:line="240" w:lineRule="auto"/>
        <w:jc w:val="center"/>
        <w:rPr>
          <w:sz w:val="28"/>
          <w:szCs w:val="28"/>
        </w:rPr>
      </w:pPr>
    </w:p>
    <w:p w14:paraId="2CEF67E2" w14:textId="5E46B6D5" w:rsidR="00A72CCB" w:rsidRPr="00B51B5D" w:rsidRDefault="0083519B" w:rsidP="00B51B5D">
      <w:pPr>
        <w:spacing w:after="0" w:line="240" w:lineRule="auto"/>
        <w:jc w:val="center"/>
        <w:rPr>
          <w:sz w:val="28"/>
          <w:szCs w:val="28"/>
        </w:rPr>
      </w:pPr>
      <w:r>
        <w:rPr>
          <w:sz w:val="28"/>
          <w:szCs w:val="28"/>
        </w:rPr>
        <w:t>REGULAR</w:t>
      </w:r>
      <w:r w:rsidR="00C07C83" w:rsidRPr="00B51B5D">
        <w:rPr>
          <w:sz w:val="28"/>
          <w:szCs w:val="28"/>
        </w:rPr>
        <w:t xml:space="preserve"> MEETING AGENDA</w:t>
      </w:r>
    </w:p>
    <w:p w14:paraId="0FBA7704" w14:textId="77777777" w:rsidR="00C07C83" w:rsidRDefault="00C07C83" w:rsidP="00C07C83"/>
    <w:p w14:paraId="27B5BCFA" w14:textId="5BDE85C0" w:rsidR="00D80425" w:rsidRPr="00D80425" w:rsidRDefault="00D80425" w:rsidP="00D80425">
      <w:pPr>
        <w:spacing w:after="0" w:line="240" w:lineRule="auto"/>
        <w:rPr>
          <w:rFonts w:asciiTheme="minorHAnsi" w:hAnsiTheme="minorHAnsi" w:cs="Times New Roman"/>
          <w:kern w:val="0"/>
          <w:sz w:val="22"/>
          <w:szCs w:val="22"/>
          <w14:ligatures w14:val="none"/>
        </w:rPr>
      </w:pPr>
      <w:r w:rsidRPr="00D80425">
        <w:rPr>
          <w:rFonts w:ascii="Calibri" w:eastAsia="Calibri" w:hAnsi="Calibri" w:cs="Times New Roman"/>
          <w:kern w:val="0"/>
          <w:sz w:val="22"/>
          <w:szCs w:val="22"/>
          <w14:ligatures w14:val="none"/>
        </w:rPr>
        <w:t>Meeting ID: 919 320 6157</w:t>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t>Next Res. No. 2024-22</w:t>
      </w:r>
      <w:r w:rsidR="00E50EAA" w:rsidRPr="00E50EAA">
        <w:rPr>
          <w:rFonts w:ascii="Calibri" w:eastAsia="Calibri" w:hAnsi="Calibri" w:cs="Times New Roman"/>
          <w:kern w:val="0"/>
          <w:sz w:val="22"/>
          <w:szCs w:val="22"/>
          <w14:ligatures w14:val="none"/>
        </w:rPr>
        <w:t>9</w:t>
      </w:r>
      <w:r w:rsidR="004A2425">
        <w:rPr>
          <w:rFonts w:ascii="Calibri" w:eastAsia="Calibri" w:hAnsi="Calibri" w:cs="Times New Roman"/>
          <w:kern w:val="0"/>
          <w:sz w:val="22"/>
          <w:szCs w:val="22"/>
          <w14:ligatures w14:val="none"/>
        </w:rPr>
        <w:t>9</w:t>
      </w:r>
    </w:p>
    <w:p w14:paraId="021F9A57" w14:textId="28CB9496" w:rsidR="00D80425" w:rsidRPr="00D80425" w:rsidRDefault="00D80425" w:rsidP="00D80425">
      <w:pPr>
        <w:spacing w:after="0" w:line="240" w:lineRule="auto"/>
        <w:rPr>
          <w:rFonts w:ascii="Calibri" w:eastAsia="Calibri" w:hAnsi="Calibri" w:cs="Times New Roman"/>
          <w:kern w:val="0"/>
          <w:sz w:val="22"/>
          <w:szCs w:val="22"/>
          <w14:ligatures w14:val="none"/>
        </w:rPr>
      </w:pPr>
      <w:r w:rsidRPr="00D80425">
        <w:rPr>
          <w:rFonts w:ascii="Calibri" w:eastAsia="Calibri" w:hAnsi="Calibri" w:cs="Times New Roman"/>
          <w:kern w:val="0"/>
          <w:sz w:val="22"/>
          <w:szCs w:val="22"/>
          <w14:ligatures w14:val="none"/>
        </w:rPr>
        <w:t>Passcode: 594781</w:t>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r>
      <w:r w:rsidRPr="00D80425">
        <w:rPr>
          <w:rFonts w:ascii="Calibri" w:eastAsia="Calibri" w:hAnsi="Calibri" w:cs="Times New Roman"/>
          <w:kern w:val="0"/>
          <w:sz w:val="22"/>
          <w:szCs w:val="22"/>
          <w14:ligatures w14:val="none"/>
        </w:rPr>
        <w:tab/>
        <w:t xml:space="preserve">Next Ord. No. </w:t>
      </w:r>
      <w:r w:rsidR="00E50EAA">
        <w:rPr>
          <w:rFonts w:ascii="Calibri" w:eastAsia="Calibri" w:hAnsi="Calibri" w:cs="Times New Roman"/>
          <w:kern w:val="0"/>
          <w:sz w:val="22"/>
          <w:szCs w:val="22"/>
          <w14:ligatures w14:val="none"/>
        </w:rPr>
        <w:t>3</w:t>
      </w:r>
      <w:r w:rsidR="00D4640B">
        <w:rPr>
          <w:rFonts w:ascii="Calibri" w:eastAsia="Calibri" w:hAnsi="Calibri" w:cs="Times New Roman"/>
          <w:kern w:val="0"/>
          <w:sz w:val="22"/>
          <w:szCs w:val="22"/>
          <w14:ligatures w14:val="none"/>
        </w:rPr>
        <w:t>90</w:t>
      </w:r>
    </w:p>
    <w:p w14:paraId="1170B514" w14:textId="77777777" w:rsidR="00D80425" w:rsidRPr="00D80425" w:rsidRDefault="00D80425" w:rsidP="00D80425">
      <w:pPr>
        <w:tabs>
          <w:tab w:val="left" w:pos="5295"/>
        </w:tabs>
        <w:spacing w:after="0" w:line="240" w:lineRule="auto"/>
        <w:rPr>
          <w:rFonts w:ascii="Calibri" w:eastAsia="Times New Roman" w:hAnsi="Calibri" w:cs="Times New Roman"/>
          <w:b/>
          <w:bCs/>
          <w:color w:val="000000"/>
          <w:kern w:val="0"/>
          <w:sz w:val="22"/>
          <w:szCs w:val="22"/>
          <w14:ligatures w14:val="none"/>
        </w:rPr>
      </w:pPr>
      <w:r w:rsidRPr="00D80425">
        <w:rPr>
          <w:rFonts w:ascii="Calibri" w:eastAsia="Times New Roman" w:hAnsi="Calibri" w:cs="Times New Roman"/>
          <w:b/>
          <w:bCs/>
          <w:color w:val="000000"/>
          <w:kern w:val="0"/>
          <w:sz w:val="22"/>
          <w:szCs w:val="22"/>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D80425"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D80425" w:rsidRDefault="00D80425" w:rsidP="00D80425">
            <w:pPr>
              <w:tabs>
                <w:tab w:val="left" w:pos="5295"/>
              </w:tabs>
              <w:spacing w:after="0" w:line="252" w:lineRule="auto"/>
              <w:ind w:left="75"/>
              <w:jc w:val="center"/>
              <w:rPr>
                <w:rFonts w:ascii="Calibri" w:eastAsia="Times New Roman" w:hAnsi="Calibri" w:cs="Times New Roman"/>
                <w:b/>
                <w:bCs/>
                <w:color w:val="000000"/>
                <w:kern w:val="0"/>
                <w:sz w:val="20"/>
                <w:szCs w:val="20"/>
                <w14:ligatures w14:val="none"/>
              </w:rPr>
            </w:pPr>
          </w:p>
          <w:p w14:paraId="383CB39E" w14:textId="77777777" w:rsidR="00D80425" w:rsidRPr="00D80425" w:rsidRDefault="00D80425" w:rsidP="00D80425">
            <w:pPr>
              <w:tabs>
                <w:tab w:val="left" w:pos="5295"/>
              </w:tabs>
              <w:spacing w:after="0" w:line="252" w:lineRule="auto"/>
              <w:ind w:left="75"/>
              <w:rPr>
                <w:rFonts w:ascii="Calibri" w:eastAsia="Times New Roman" w:hAnsi="Calibri" w:cs="Times New Roman"/>
                <w:b/>
                <w:bCs/>
                <w:color w:val="000000"/>
                <w:kern w:val="0"/>
                <w:sz w:val="20"/>
                <w:szCs w:val="20"/>
                <w14:ligatures w14:val="none"/>
              </w:rPr>
            </w:pPr>
            <w:r w:rsidRPr="00D80425">
              <w:rPr>
                <w:rFonts w:ascii="Calibri" w:eastAsia="Times New Roman" w:hAnsi="Calibri" w:cs="Times New Roman"/>
                <w:b/>
                <w:bCs/>
                <w:color w:val="000000"/>
                <w:kern w:val="0"/>
                <w:sz w:val="20"/>
                <w:szCs w:val="20"/>
                <w14:ligatures w14:val="none"/>
              </w:rPr>
              <w:t xml:space="preserve">American Disability Act requirements are available for disabled individuals. </w:t>
            </w:r>
          </w:p>
          <w:p w14:paraId="0BC39788" w14:textId="77777777" w:rsidR="00D80425" w:rsidRPr="00D80425" w:rsidRDefault="00D80425" w:rsidP="00D80425">
            <w:pPr>
              <w:tabs>
                <w:tab w:val="left" w:pos="5295"/>
              </w:tabs>
              <w:spacing w:after="0" w:line="252" w:lineRule="auto"/>
              <w:ind w:left="75"/>
              <w:rPr>
                <w:rFonts w:ascii="Calibri" w:eastAsia="Times New Roman" w:hAnsi="Calibri" w:cs="Times New Roman"/>
                <w:b/>
                <w:bCs/>
                <w:color w:val="000000"/>
                <w:kern w:val="0"/>
                <w:sz w:val="18"/>
                <w:szCs w:val="18"/>
                <w14:ligatures w14:val="none"/>
              </w:rPr>
            </w:pPr>
          </w:p>
          <w:p w14:paraId="6998FBCB" w14:textId="77777777" w:rsidR="00D80425" w:rsidRPr="00D80425" w:rsidRDefault="00D80425" w:rsidP="00D80425">
            <w:pPr>
              <w:tabs>
                <w:tab w:val="left" w:pos="5295"/>
              </w:tabs>
              <w:spacing w:after="0" w:line="252" w:lineRule="auto"/>
              <w:ind w:left="75"/>
              <w:rPr>
                <w:rFonts w:ascii="Calibri" w:eastAsia="Times New Roman" w:hAnsi="Calibri" w:cs="Times New Roman"/>
                <w:b/>
                <w:bCs/>
                <w:color w:val="000000"/>
                <w:kern w:val="0"/>
                <w:sz w:val="18"/>
                <w:szCs w:val="18"/>
                <w14:ligatures w14:val="none"/>
              </w:rPr>
            </w:pPr>
            <w:r w:rsidRPr="00D80425">
              <w:rPr>
                <w:rFonts w:ascii="Calibri" w:eastAsia="Times New Roman" w:hAnsi="Calibri" w:cs="Times New Roman"/>
                <w:b/>
                <w:bCs/>
                <w:color w:val="000000"/>
                <w:kern w:val="0"/>
                <w:sz w:val="20"/>
                <w:szCs w:val="20"/>
                <w14:ligatures w14:val="none"/>
              </w:rPr>
              <w:t xml:space="preserve">Anyone requiring a translator at the meeting must call at least two (2) days in advance so staff may </w:t>
            </w:r>
            <w:proofErr w:type="gramStart"/>
            <w:r w:rsidRPr="00D80425">
              <w:rPr>
                <w:rFonts w:ascii="Calibri" w:eastAsia="Times New Roman" w:hAnsi="Calibri" w:cs="Times New Roman"/>
                <w:b/>
                <w:bCs/>
                <w:color w:val="000000"/>
                <w:kern w:val="0"/>
                <w:sz w:val="20"/>
                <w:szCs w:val="20"/>
                <w14:ligatures w14:val="none"/>
              </w:rPr>
              <w:t>make arrangements</w:t>
            </w:r>
            <w:proofErr w:type="gramEnd"/>
            <w:r w:rsidRPr="00D80425">
              <w:rPr>
                <w:rFonts w:ascii="Calibri" w:eastAsia="Times New Roman" w:hAnsi="Calibri" w:cs="Times New Roman"/>
                <w:b/>
                <w:bCs/>
                <w:color w:val="000000"/>
                <w:kern w:val="0"/>
                <w:sz w:val="20"/>
                <w:szCs w:val="20"/>
                <w14:ligatures w14:val="none"/>
              </w:rPr>
              <w:t xml:space="preserve">.  Si </w:t>
            </w:r>
            <w:proofErr w:type="spellStart"/>
            <w:r w:rsidRPr="00D80425">
              <w:rPr>
                <w:rFonts w:ascii="Calibri" w:eastAsia="Times New Roman" w:hAnsi="Calibri" w:cs="Times New Roman"/>
                <w:b/>
                <w:bCs/>
                <w:color w:val="000000"/>
                <w:kern w:val="0"/>
                <w:sz w:val="20"/>
                <w:szCs w:val="20"/>
                <w14:ligatures w14:val="none"/>
              </w:rPr>
              <w:t>usted</w:t>
            </w:r>
            <w:proofErr w:type="spellEnd"/>
            <w:r w:rsidRPr="00D80425">
              <w:rPr>
                <w:rFonts w:ascii="Calibri" w:eastAsia="Times New Roman" w:hAnsi="Calibri" w:cs="Times New Roman"/>
                <w:b/>
                <w:bCs/>
                <w:color w:val="000000"/>
                <w:kern w:val="0"/>
                <w:sz w:val="20"/>
                <w:szCs w:val="20"/>
                <w14:ligatures w14:val="none"/>
              </w:rPr>
              <w:t xml:space="preserve"> require un </w:t>
            </w:r>
            <w:proofErr w:type="spellStart"/>
            <w:r w:rsidRPr="00D80425">
              <w:rPr>
                <w:rFonts w:ascii="Calibri" w:eastAsia="Times New Roman" w:hAnsi="Calibri" w:cs="Times New Roman"/>
                <w:b/>
                <w:bCs/>
                <w:color w:val="000000"/>
                <w:kern w:val="0"/>
                <w:sz w:val="20"/>
                <w:szCs w:val="20"/>
                <w14:ligatures w14:val="none"/>
              </w:rPr>
              <w:t>interprete</w:t>
            </w:r>
            <w:proofErr w:type="spellEnd"/>
            <w:r w:rsidRPr="00D80425">
              <w:rPr>
                <w:rFonts w:ascii="Calibri" w:eastAsia="Times New Roman" w:hAnsi="Calibri" w:cs="Times New Roman"/>
                <w:b/>
                <w:bCs/>
                <w:color w:val="000000"/>
                <w:kern w:val="0"/>
                <w:sz w:val="20"/>
                <w:szCs w:val="20"/>
                <w14:ligatures w14:val="none"/>
              </w:rPr>
              <w:t xml:space="preserve"> </w:t>
            </w:r>
            <w:proofErr w:type="spellStart"/>
            <w:r w:rsidRPr="00D80425">
              <w:rPr>
                <w:rFonts w:ascii="Calibri" w:eastAsia="Times New Roman" w:hAnsi="Calibri" w:cs="Times New Roman"/>
                <w:b/>
                <w:bCs/>
                <w:color w:val="000000"/>
                <w:kern w:val="0"/>
                <w:sz w:val="20"/>
                <w:szCs w:val="20"/>
                <w14:ligatures w14:val="none"/>
              </w:rPr>
              <w:t>en</w:t>
            </w:r>
            <w:proofErr w:type="spellEnd"/>
            <w:r w:rsidRPr="00D80425">
              <w:rPr>
                <w:rFonts w:ascii="Calibri" w:eastAsia="Times New Roman" w:hAnsi="Calibri" w:cs="Times New Roman"/>
                <w:b/>
                <w:bCs/>
                <w:color w:val="000000"/>
                <w:kern w:val="0"/>
                <w:sz w:val="20"/>
                <w:szCs w:val="20"/>
                <w14:ligatures w14:val="none"/>
              </w:rPr>
              <w:t xml:space="preserve"> la junta </w:t>
            </w:r>
            <w:proofErr w:type="spellStart"/>
            <w:r w:rsidRPr="00D80425">
              <w:rPr>
                <w:rFonts w:ascii="Calibri" w:eastAsia="Times New Roman" w:hAnsi="Calibri" w:cs="Times New Roman"/>
                <w:b/>
                <w:bCs/>
                <w:color w:val="000000"/>
                <w:kern w:val="0"/>
                <w:sz w:val="20"/>
                <w:szCs w:val="20"/>
                <w14:ligatures w14:val="none"/>
              </w:rPr>
              <w:t>necesita</w:t>
            </w:r>
            <w:proofErr w:type="spellEnd"/>
            <w:r w:rsidRPr="00D80425">
              <w:rPr>
                <w:rFonts w:ascii="Calibri" w:eastAsia="Times New Roman" w:hAnsi="Calibri" w:cs="Times New Roman"/>
                <w:b/>
                <w:bCs/>
                <w:color w:val="000000"/>
                <w:kern w:val="0"/>
                <w:sz w:val="20"/>
                <w:szCs w:val="20"/>
                <w14:ligatures w14:val="none"/>
              </w:rPr>
              <w:t xml:space="preserve"> </w:t>
            </w:r>
            <w:proofErr w:type="spellStart"/>
            <w:r w:rsidRPr="00D80425">
              <w:rPr>
                <w:rFonts w:ascii="Calibri" w:eastAsia="Times New Roman" w:hAnsi="Calibri" w:cs="Times New Roman"/>
                <w:b/>
                <w:bCs/>
                <w:color w:val="000000"/>
                <w:kern w:val="0"/>
                <w:sz w:val="20"/>
                <w:szCs w:val="20"/>
                <w14:ligatures w14:val="none"/>
              </w:rPr>
              <w:t>llamar</w:t>
            </w:r>
            <w:proofErr w:type="spellEnd"/>
            <w:r w:rsidRPr="00D80425">
              <w:rPr>
                <w:rFonts w:ascii="Calibri" w:eastAsia="Times New Roman" w:hAnsi="Calibri" w:cs="Times New Roman"/>
                <w:b/>
                <w:bCs/>
                <w:color w:val="000000"/>
                <w:kern w:val="0"/>
                <w:sz w:val="20"/>
                <w:szCs w:val="20"/>
                <w14:ligatures w14:val="none"/>
              </w:rPr>
              <w:t xml:space="preserve"> dos (2) </w:t>
            </w:r>
            <w:proofErr w:type="spellStart"/>
            <w:r w:rsidRPr="00D80425">
              <w:rPr>
                <w:rFonts w:ascii="Calibri" w:eastAsia="Times New Roman" w:hAnsi="Calibri" w:cs="Times New Roman"/>
                <w:b/>
                <w:bCs/>
                <w:color w:val="000000"/>
                <w:kern w:val="0"/>
                <w:sz w:val="20"/>
                <w:szCs w:val="20"/>
                <w14:ligatures w14:val="none"/>
              </w:rPr>
              <w:t>dias</w:t>
            </w:r>
            <w:proofErr w:type="spellEnd"/>
            <w:r w:rsidRPr="00D80425">
              <w:rPr>
                <w:rFonts w:ascii="Calibri" w:eastAsia="Times New Roman" w:hAnsi="Calibri" w:cs="Times New Roman"/>
                <w:b/>
                <w:bCs/>
                <w:color w:val="000000"/>
                <w:kern w:val="0"/>
                <w:sz w:val="20"/>
                <w:szCs w:val="20"/>
                <w14:ligatures w14:val="none"/>
              </w:rPr>
              <w:t xml:space="preserve"> con </w:t>
            </w:r>
            <w:proofErr w:type="spellStart"/>
            <w:r w:rsidRPr="00D80425">
              <w:rPr>
                <w:rFonts w:ascii="Calibri" w:eastAsia="Times New Roman" w:hAnsi="Calibri" w:cs="Times New Roman"/>
                <w:b/>
                <w:bCs/>
                <w:color w:val="000000"/>
                <w:kern w:val="0"/>
                <w:sz w:val="20"/>
                <w:szCs w:val="20"/>
                <w14:ligatures w14:val="none"/>
              </w:rPr>
              <w:t>anterioridad</w:t>
            </w:r>
            <w:proofErr w:type="spellEnd"/>
            <w:r w:rsidRPr="00D80425">
              <w:rPr>
                <w:rFonts w:ascii="Calibri" w:eastAsia="Times New Roman" w:hAnsi="Calibri" w:cs="Times New Roman"/>
                <w:b/>
                <w:bCs/>
                <w:color w:val="000000"/>
                <w:kern w:val="0"/>
                <w:sz w:val="20"/>
                <w:szCs w:val="20"/>
                <w14:ligatures w14:val="none"/>
              </w:rPr>
              <w:t>.</w:t>
            </w:r>
          </w:p>
        </w:tc>
      </w:tr>
    </w:tbl>
    <w:p w14:paraId="095C83F0" w14:textId="77777777" w:rsidR="00D80425" w:rsidRPr="00D80425" w:rsidRDefault="00D80425" w:rsidP="00D80425">
      <w:pPr>
        <w:tabs>
          <w:tab w:val="left" w:pos="5220"/>
        </w:tabs>
        <w:spacing w:after="0" w:line="240" w:lineRule="auto"/>
        <w:rPr>
          <w:rFonts w:ascii="Calibri" w:eastAsia="Times New Roman" w:hAnsi="Calibri" w:cs="Times New Roman"/>
          <w:b/>
          <w:bCs/>
          <w:color w:val="000000"/>
          <w:kern w:val="0"/>
          <w:sz w:val="22"/>
          <w:szCs w:val="22"/>
          <w14:ligatures w14:val="none"/>
        </w:rPr>
      </w:pPr>
      <w:r w:rsidRPr="00D80425">
        <w:rPr>
          <w:rFonts w:ascii="Calibri" w:eastAsia="Times New Roman" w:hAnsi="Calibri" w:cs="Times New Roman"/>
          <w:b/>
          <w:bCs/>
          <w:color w:val="000000"/>
          <w:kern w:val="0"/>
          <w:sz w:val="22"/>
          <w:szCs w:val="22"/>
          <w14:ligatures w14:val="none"/>
        </w:rPr>
        <w:tab/>
      </w:r>
    </w:p>
    <w:p w14:paraId="0A06CFCD" w14:textId="77777777" w:rsidR="00D80425" w:rsidRDefault="00D80425" w:rsidP="00C07C83">
      <w:pPr>
        <w:spacing w:line="288" w:lineRule="auto"/>
        <w:contextualSpacing/>
        <w:rPr>
          <w:sz w:val="20"/>
          <w:szCs w:val="20"/>
        </w:rPr>
      </w:pPr>
    </w:p>
    <w:p w14:paraId="372A6921" w14:textId="3B8DAFFA" w:rsidR="00C07C83" w:rsidRPr="00541592" w:rsidRDefault="00C07C83" w:rsidP="00C07C83">
      <w:pPr>
        <w:spacing w:line="288" w:lineRule="auto"/>
        <w:contextualSpacing/>
        <w:rPr>
          <w:b/>
          <w:bCs/>
          <w:sz w:val="20"/>
          <w:szCs w:val="20"/>
        </w:rPr>
      </w:pPr>
      <w:r w:rsidRPr="00541592">
        <w:rPr>
          <w:b/>
          <w:bCs/>
          <w:sz w:val="20"/>
          <w:szCs w:val="20"/>
        </w:rPr>
        <w:t>DATE:</w:t>
      </w:r>
      <w:r w:rsidRPr="00541592">
        <w:rPr>
          <w:b/>
          <w:bCs/>
          <w:sz w:val="20"/>
          <w:szCs w:val="20"/>
        </w:rPr>
        <w:tab/>
      </w:r>
      <w:r w:rsidR="008940CC" w:rsidRPr="00541592">
        <w:rPr>
          <w:b/>
          <w:bCs/>
          <w:sz w:val="20"/>
          <w:szCs w:val="20"/>
        </w:rPr>
        <w:tab/>
      </w:r>
      <w:r w:rsidR="00D80425" w:rsidRPr="00541592">
        <w:rPr>
          <w:b/>
          <w:bCs/>
          <w:sz w:val="20"/>
          <w:szCs w:val="20"/>
        </w:rPr>
        <w:t xml:space="preserve">Wednesday, </w:t>
      </w:r>
      <w:r w:rsidR="008940CC" w:rsidRPr="00541592">
        <w:rPr>
          <w:b/>
          <w:bCs/>
          <w:sz w:val="20"/>
          <w:szCs w:val="20"/>
        </w:rPr>
        <w:t>J</w:t>
      </w:r>
      <w:r w:rsidR="00D80425" w:rsidRPr="00541592">
        <w:rPr>
          <w:b/>
          <w:bCs/>
          <w:sz w:val="20"/>
          <w:szCs w:val="20"/>
        </w:rPr>
        <w:t xml:space="preserve">uly </w:t>
      </w:r>
      <w:r w:rsidR="0083519B" w:rsidRPr="00541592">
        <w:rPr>
          <w:b/>
          <w:bCs/>
          <w:sz w:val="20"/>
          <w:szCs w:val="20"/>
        </w:rPr>
        <w:t>17</w:t>
      </w:r>
      <w:r w:rsidRPr="00541592">
        <w:rPr>
          <w:b/>
          <w:bCs/>
          <w:sz w:val="20"/>
          <w:szCs w:val="20"/>
        </w:rPr>
        <w:t>, 202</w:t>
      </w:r>
      <w:r w:rsidR="00D31AC1" w:rsidRPr="00541592">
        <w:rPr>
          <w:b/>
          <w:bCs/>
          <w:sz w:val="20"/>
          <w:szCs w:val="20"/>
        </w:rPr>
        <w:t>4</w:t>
      </w:r>
    </w:p>
    <w:p w14:paraId="145E8140" w14:textId="52CBDF3E" w:rsidR="00C07C83" w:rsidRPr="00541592" w:rsidRDefault="00C07C83" w:rsidP="00C07C83">
      <w:pPr>
        <w:spacing w:line="288" w:lineRule="auto"/>
        <w:contextualSpacing/>
        <w:rPr>
          <w:b/>
          <w:bCs/>
          <w:sz w:val="20"/>
          <w:szCs w:val="20"/>
        </w:rPr>
      </w:pPr>
      <w:r w:rsidRPr="00541592">
        <w:rPr>
          <w:b/>
          <w:bCs/>
          <w:sz w:val="20"/>
          <w:szCs w:val="20"/>
        </w:rPr>
        <w:t>TIME:</w:t>
      </w:r>
      <w:r w:rsidRPr="00541592">
        <w:rPr>
          <w:b/>
          <w:bCs/>
          <w:sz w:val="20"/>
          <w:szCs w:val="20"/>
        </w:rPr>
        <w:tab/>
      </w:r>
      <w:r w:rsidRPr="00541592">
        <w:rPr>
          <w:b/>
          <w:bCs/>
          <w:sz w:val="20"/>
          <w:szCs w:val="20"/>
        </w:rPr>
        <w:tab/>
      </w:r>
      <w:r w:rsidR="00D80425" w:rsidRPr="00541592">
        <w:rPr>
          <w:b/>
          <w:bCs/>
          <w:sz w:val="20"/>
          <w:szCs w:val="20"/>
        </w:rPr>
        <w:t>6</w:t>
      </w:r>
      <w:r w:rsidRPr="00541592">
        <w:rPr>
          <w:b/>
          <w:bCs/>
          <w:sz w:val="20"/>
          <w:szCs w:val="20"/>
        </w:rPr>
        <w:t>:</w:t>
      </w:r>
      <w:r w:rsidR="00762E0E" w:rsidRPr="00541592">
        <w:rPr>
          <w:b/>
          <w:bCs/>
          <w:sz w:val="20"/>
          <w:szCs w:val="20"/>
        </w:rPr>
        <w:t>0</w:t>
      </w:r>
      <w:r w:rsidRPr="00541592">
        <w:rPr>
          <w:b/>
          <w:bCs/>
          <w:sz w:val="20"/>
          <w:szCs w:val="20"/>
        </w:rPr>
        <w:t>0 p.m.</w:t>
      </w:r>
    </w:p>
    <w:p w14:paraId="502D5785" w14:textId="113DBB8C" w:rsidR="00D80425" w:rsidRPr="00541592" w:rsidRDefault="00C07C83" w:rsidP="00C07C83">
      <w:pPr>
        <w:spacing w:line="288" w:lineRule="auto"/>
        <w:contextualSpacing/>
        <w:rPr>
          <w:b/>
          <w:bCs/>
          <w:sz w:val="20"/>
          <w:szCs w:val="20"/>
        </w:rPr>
      </w:pPr>
      <w:r w:rsidRPr="00541592">
        <w:rPr>
          <w:b/>
          <w:bCs/>
          <w:sz w:val="20"/>
          <w:szCs w:val="20"/>
        </w:rPr>
        <w:t>PLACE:</w:t>
      </w:r>
      <w:r w:rsidRPr="00541592">
        <w:rPr>
          <w:b/>
          <w:bCs/>
          <w:sz w:val="20"/>
          <w:szCs w:val="20"/>
        </w:rPr>
        <w:tab/>
      </w:r>
      <w:r w:rsidR="008940CC" w:rsidRPr="00541592">
        <w:rPr>
          <w:b/>
          <w:bCs/>
          <w:sz w:val="20"/>
          <w:szCs w:val="20"/>
        </w:rPr>
        <w:t>City Council Chamber</w:t>
      </w:r>
    </w:p>
    <w:p w14:paraId="43781C4B" w14:textId="77777777" w:rsidR="00D80425" w:rsidRPr="00541592" w:rsidRDefault="00D80425" w:rsidP="00C07C83">
      <w:pPr>
        <w:spacing w:line="288" w:lineRule="auto"/>
        <w:contextualSpacing/>
        <w:rPr>
          <w:b/>
          <w:bCs/>
          <w:sz w:val="20"/>
          <w:szCs w:val="20"/>
        </w:rPr>
      </w:pPr>
      <w:r w:rsidRPr="00541592">
        <w:rPr>
          <w:b/>
          <w:bCs/>
          <w:sz w:val="20"/>
          <w:szCs w:val="20"/>
        </w:rPr>
        <w:t xml:space="preserve">                          </w:t>
      </w:r>
      <w:r w:rsidR="00D31AC1" w:rsidRPr="00541592">
        <w:rPr>
          <w:b/>
          <w:bCs/>
          <w:sz w:val="20"/>
          <w:szCs w:val="20"/>
        </w:rPr>
        <w:t>1</w:t>
      </w:r>
      <w:r w:rsidR="008940CC" w:rsidRPr="00541592">
        <w:rPr>
          <w:b/>
          <w:bCs/>
          <w:sz w:val="20"/>
          <w:szCs w:val="20"/>
        </w:rPr>
        <w:t>7051 12</w:t>
      </w:r>
      <w:r w:rsidR="00D31AC1" w:rsidRPr="00541592">
        <w:rPr>
          <w:b/>
          <w:bCs/>
          <w:sz w:val="20"/>
          <w:szCs w:val="20"/>
          <w:vertAlign w:val="superscript"/>
        </w:rPr>
        <w:t>th</w:t>
      </w:r>
      <w:r w:rsidR="00D31AC1" w:rsidRPr="00541592">
        <w:rPr>
          <w:b/>
          <w:bCs/>
          <w:sz w:val="20"/>
          <w:szCs w:val="20"/>
        </w:rPr>
        <w:t xml:space="preserve"> Street</w:t>
      </w:r>
    </w:p>
    <w:p w14:paraId="6606F732" w14:textId="58D1337A" w:rsidR="00C07C83" w:rsidRDefault="00D80425" w:rsidP="00C07C83">
      <w:pPr>
        <w:spacing w:line="288" w:lineRule="auto"/>
        <w:contextualSpacing/>
        <w:rPr>
          <w:b/>
          <w:bCs/>
          <w:sz w:val="20"/>
          <w:szCs w:val="20"/>
        </w:rPr>
      </w:pPr>
      <w:r w:rsidRPr="00541592">
        <w:rPr>
          <w:b/>
          <w:bCs/>
          <w:sz w:val="20"/>
          <w:szCs w:val="20"/>
        </w:rPr>
        <w:t xml:space="preserve">                          </w:t>
      </w:r>
      <w:r w:rsidR="00550F74" w:rsidRPr="00541592">
        <w:rPr>
          <w:b/>
          <w:bCs/>
          <w:sz w:val="20"/>
          <w:szCs w:val="20"/>
        </w:rPr>
        <w:t>H</w:t>
      </w:r>
      <w:r w:rsidR="00C07C83" w:rsidRPr="00541592">
        <w:rPr>
          <w:b/>
          <w:bCs/>
          <w:sz w:val="20"/>
          <w:szCs w:val="20"/>
        </w:rPr>
        <w:t>uron, CA 9</w:t>
      </w:r>
      <w:r w:rsidR="008F0622" w:rsidRPr="00541592">
        <w:rPr>
          <w:b/>
          <w:bCs/>
          <w:sz w:val="20"/>
          <w:szCs w:val="20"/>
        </w:rPr>
        <w:t>32</w:t>
      </w:r>
      <w:r w:rsidR="00C07C83" w:rsidRPr="00541592">
        <w:rPr>
          <w:b/>
          <w:bCs/>
          <w:sz w:val="20"/>
          <w:szCs w:val="20"/>
        </w:rPr>
        <w:t>34</w:t>
      </w:r>
    </w:p>
    <w:p w14:paraId="1976E97C" w14:textId="77777777" w:rsidR="00541592" w:rsidRPr="00541592" w:rsidRDefault="00541592" w:rsidP="00C07C83">
      <w:pPr>
        <w:spacing w:line="288" w:lineRule="auto"/>
        <w:contextualSpacing/>
        <w:rPr>
          <w:b/>
          <w:bCs/>
          <w:sz w:val="20"/>
          <w:szCs w:val="20"/>
        </w:rPr>
      </w:pPr>
    </w:p>
    <w:p w14:paraId="5C1D20C2" w14:textId="77777777" w:rsidR="00541592" w:rsidRPr="00541592" w:rsidRDefault="00541592" w:rsidP="00541592">
      <w:pPr>
        <w:spacing w:after="0" w:line="240" w:lineRule="auto"/>
        <w:rPr>
          <w:rFonts w:ascii="Calibri" w:eastAsia="Calibri" w:hAnsi="Calibri" w:cs="Times New Roman"/>
          <w:kern w:val="0"/>
          <w14:ligatures w14:val="none"/>
        </w:rPr>
      </w:pPr>
      <w:r w:rsidRPr="00541592">
        <w:rPr>
          <w:rFonts w:ascii="Calibri" w:eastAsia="Calibri" w:hAnsi="Calibri" w:cs="Times New Roman"/>
          <w:kern w:val="0"/>
          <w14:ligatures w14:val="none"/>
        </w:rPr>
        <w:t xml:space="preserve">The meeting will be conducted primarily by teleconference.  Members of the City Council may be personally present in council chambers, along with a limited number of staff persons.  Other Members of the City Council attending the meeting may appear telephonically, or by teleconference only and the city cannot permit or provide public access to the meeting other than teleconference at the public access information above.   </w:t>
      </w:r>
    </w:p>
    <w:p w14:paraId="647EA99C" w14:textId="77777777" w:rsidR="00541592" w:rsidRPr="00541592" w:rsidRDefault="00541592" w:rsidP="00541592">
      <w:pPr>
        <w:spacing w:after="0" w:line="240" w:lineRule="auto"/>
        <w:rPr>
          <w:rFonts w:ascii="Calibri" w:eastAsia="Calibri" w:hAnsi="Calibri" w:cs="Times New Roman"/>
          <w:kern w:val="0"/>
          <w14:ligatures w14:val="none"/>
        </w:rPr>
      </w:pPr>
    </w:p>
    <w:p w14:paraId="6A3DBE87" w14:textId="77777777" w:rsidR="00541592" w:rsidRPr="00541592" w:rsidRDefault="00541592" w:rsidP="00541592">
      <w:pPr>
        <w:numPr>
          <w:ilvl w:val="0"/>
          <w:numId w:val="2"/>
        </w:numPr>
        <w:spacing w:after="0" w:line="240" w:lineRule="auto"/>
        <w:rPr>
          <w:rFonts w:ascii="Calibri" w:eastAsia="Times New Roman" w:hAnsi="Calibri" w:cs="Times New Roman"/>
          <w:b/>
          <w:bCs/>
          <w:color w:val="000000"/>
          <w:kern w:val="0"/>
          <w:u w:val="single"/>
          <w14:ligatures w14:val="none"/>
        </w:rPr>
      </w:pPr>
      <w:r w:rsidRPr="00541592">
        <w:rPr>
          <w:rFonts w:ascii="Calibri" w:eastAsia="Times New Roman" w:hAnsi="Calibri" w:cs="Times New Roman"/>
          <w:b/>
          <w:bCs/>
          <w:color w:val="000000"/>
          <w:kern w:val="0"/>
          <w:u w:val="single"/>
          <w14:ligatures w14:val="none"/>
        </w:rPr>
        <w:t>CALL TO ORDER/WELCOME</w:t>
      </w:r>
      <w:r w:rsidRPr="00541592">
        <w:rPr>
          <w:rFonts w:ascii="Calibri" w:eastAsia="Times New Roman" w:hAnsi="Calibri" w:cs="Times New Roman"/>
          <w:b/>
          <w:bCs/>
          <w:color w:val="000000"/>
          <w:kern w:val="0"/>
          <w14:ligatures w14:val="none"/>
        </w:rPr>
        <w:t>:</w:t>
      </w:r>
    </w:p>
    <w:p w14:paraId="3EBAEF3F" w14:textId="77777777" w:rsidR="00550F74" w:rsidRPr="00C07C83" w:rsidRDefault="00550F74" w:rsidP="00C07C83">
      <w:pPr>
        <w:rPr>
          <w:sz w:val="20"/>
          <w:szCs w:val="20"/>
        </w:rPr>
      </w:pPr>
    </w:p>
    <w:p w14:paraId="2C68153B" w14:textId="6C3855BE" w:rsidR="00B51B5D" w:rsidRDefault="00541592" w:rsidP="00541592">
      <w:pPr>
        <w:spacing w:after="0" w:line="240" w:lineRule="auto"/>
        <w:ind w:left="810"/>
        <w:rPr>
          <w:rFonts w:asciiTheme="minorHAnsi" w:hAnsiTheme="minorHAnsi" w:cstheme="minorHAnsi"/>
        </w:rPr>
      </w:pPr>
      <w:r>
        <w:rPr>
          <w:rFonts w:asciiTheme="minorHAnsi" w:hAnsiTheme="minorHAnsi" w:cstheme="minorHAnsi"/>
        </w:rPr>
        <w:t>A.</w:t>
      </w:r>
      <w:r w:rsidR="00C07C83" w:rsidRPr="00B51B5D">
        <w:rPr>
          <w:rFonts w:asciiTheme="minorHAnsi" w:hAnsiTheme="minorHAnsi" w:cstheme="minorHAnsi"/>
        </w:rPr>
        <w:tab/>
      </w:r>
      <w:r w:rsidR="00C07C83" w:rsidRPr="00541592">
        <w:rPr>
          <w:rFonts w:asciiTheme="minorHAnsi" w:hAnsiTheme="minorHAnsi" w:cstheme="minorHAnsi"/>
        </w:rPr>
        <w:t>Roll Call</w:t>
      </w:r>
      <w:r w:rsidR="00C07C83" w:rsidRPr="00B51B5D">
        <w:rPr>
          <w:rFonts w:asciiTheme="minorHAnsi" w:hAnsiTheme="minorHAnsi" w:cstheme="minorHAnsi"/>
        </w:rPr>
        <w:t>:</w:t>
      </w:r>
      <w:r w:rsidR="00C07C83" w:rsidRPr="00B51B5D">
        <w:rPr>
          <w:rFonts w:asciiTheme="minorHAnsi" w:hAnsiTheme="minorHAnsi" w:cstheme="minorHAnsi"/>
        </w:rPr>
        <w:tab/>
        <w:t xml:space="preserve">Mayor Leon, Mayor Pro-Temp Pimentel, Councilmembers </w:t>
      </w:r>
      <w:r w:rsidR="00C07C83" w:rsidRPr="00B51B5D">
        <w:rPr>
          <w:rFonts w:asciiTheme="minorHAnsi" w:hAnsiTheme="minorHAnsi" w:cstheme="minorHAnsi"/>
        </w:rPr>
        <w:tab/>
      </w:r>
      <w:r w:rsidR="00C07C83" w:rsidRPr="00B51B5D">
        <w:rPr>
          <w:rFonts w:asciiTheme="minorHAnsi" w:hAnsiTheme="minorHAnsi" w:cstheme="minorHAnsi"/>
        </w:rPr>
        <w:tab/>
      </w:r>
      <w:r w:rsidR="00C07C83" w:rsidRPr="00B51B5D">
        <w:rPr>
          <w:rFonts w:asciiTheme="minorHAnsi" w:hAnsiTheme="minorHAnsi" w:cstheme="minorHAnsi"/>
        </w:rPr>
        <w:tab/>
      </w:r>
      <w:r w:rsidR="00C07C83" w:rsidRPr="00B51B5D">
        <w:rPr>
          <w:rFonts w:asciiTheme="minorHAnsi" w:hAnsiTheme="minorHAnsi" w:cstheme="minorHAnsi"/>
        </w:rPr>
        <w:tab/>
      </w:r>
      <w:r w:rsidR="00C07C83" w:rsidRPr="00B51B5D">
        <w:rPr>
          <w:rFonts w:asciiTheme="minorHAnsi" w:hAnsiTheme="minorHAnsi" w:cstheme="minorHAnsi"/>
        </w:rPr>
        <w:tab/>
        <w:t>Plasencia</w:t>
      </w:r>
      <w:r w:rsidR="007E2FB7" w:rsidRPr="00B51B5D">
        <w:rPr>
          <w:rFonts w:asciiTheme="minorHAnsi" w:hAnsiTheme="minorHAnsi" w:cstheme="minorHAnsi"/>
        </w:rPr>
        <w:t>, Arellano</w:t>
      </w:r>
      <w:r w:rsidR="00C07C83" w:rsidRPr="00B51B5D">
        <w:rPr>
          <w:rFonts w:asciiTheme="minorHAnsi" w:hAnsiTheme="minorHAnsi" w:cstheme="minorHAnsi"/>
        </w:rPr>
        <w:t xml:space="preserve"> and Morales</w:t>
      </w:r>
    </w:p>
    <w:p w14:paraId="07B06DEB" w14:textId="77777777" w:rsidR="00541592" w:rsidRDefault="00541592" w:rsidP="00541592">
      <w:pPr>
        <w:spacing w:after="0" w:line="240" w:lineRule="auto"/>
        <w:ind w:left="810"/>
        <w:rPr>
          <w:rFonts w:asciiTheme="minorHAnsi" w:hAnsiTheme="minorHAnsi" w:cstheme="minorHAnsi"/>
        </w:rPr>
      </w:pPr>
    </w:p>
    <w:p w14:paraId="18A2B111" w14:textId="666635EB" w:rsidR="00541592" w:rsidRDefault="00541592" w:rsidP="00541592">
      <w:pPr>
        <w:spacing w:after="0" w:line="240" w:lineRule="auto"/>
        <w:ind w:left="810"/>
        <w:rPr>
          <w:rFonts w:asciiTheme="minorHAnsi" w:hAnsiTheme="minorHAnsi" w:cstheme="minorHAnsi"/>
        </w:rPr>
      </w:pPr>
      <w:r>
        <w:rPr>
          <w:rFonts w:asciiTheme="minorHAnsi" w:hAnsiTheme="minorHAnsi" w:cstheme="minorHAnsi"/>
        </w:rPr>
        <w:t>B.        Flag Salute:     Mayor Leon</w:t>
      </w:r>
    </w:p>
    <w:p w14:paraId="2EEB73DC" w14:textId="77777777" w:rsidR="00541592" w:rsidRDefault="00541592" w:rsidP="00541592">
      <w:pPr>
        <w:pStyle w:val="NoSpacing"/>
        <w:outlineLvl w:val="0"/>
        <w:rPr>
          <w:rFonts w:asciiTheme="minorHAnsi" w:hAnsiTheme="minorHAnsi" w:cstheme="minorHAnsi"/>
        </w:rPr>
      </w:pPr>
    </w:p>
    <w:p w14:paraId="2C64E4A9" w14:textId="1E8623F0" w:rsidR="00541592" w:rsidRDefault="00541592" w:rsidP="00541592">
      <w:pPr>
        <w:pStyle w:val="NoSpacing"/>
        <w:outlineLvl w:val="0"/>
        <w:rPr>
          <w:bCs/>
          <w:sz w:val="24"/>
          <w:szCs w:val="24"/>
        </w:rPr>
      </w:pPr>
      <w:r w:rsidRPr="00507E1F">
        <w:rPr>
          <w:rFonts w:asciiTheme="minorHAnsi" w:hAnsiTheme="minorHAnsi" w:cstheme="minorHAnsi"/>
          <w:b/>
          <w:bCs/>
          <w:sz w:val="24"/>
          <w:szCs w:val="24"/>
        </w:rPr>
        <w:t>II.</w:t>
      </w:r>
      <w:r w:rsidR="00C07C83" w:rsidRPr="00B51B5D">
        <w:rPr>
          <w:rFonts w:asciiTheme="minorHAnsi" w:hAnsiTheme="minorHAnsi" w:cstheme="minorHAnsi"/>
        </w:rPr>
        <w:tab/>
      </w:r>
      <w:r>
        <w:rPr>
          <w:b/>
          <w:sz w:val="24"/>
          <w:szCs w:val="24"/>
          <w:u w:val="single"/>
        </w:rPr>
        <w:t>REPORT FROM EXECUTIVE SESSION</w:t>
      </w:r>
      <w:r>
        <w:rPr>
          <w:b/>
          <w:sz w:val="24"/>
          <w:szCs w:val="24"/>
        </w:rPr>
        <w:t xml:space="preserve">:  </w:t>
      </w:r>
    </w:p>
    <w:p w14:paraId="35A4FC4A" w14:textId="77777777" w:rsidR="00541592" w:rsidRPr="00510421" w:rsidRDefault="00541592" w:rsidP="00541592">
      <w:pPr>
        <w:pStyle w:val="NoSpacing"/>
        <w:ind w:left="810"/>
        <w:outlineLvl w:val="0"/>
        <w:rPr>
          <w:bCs/>
          <w:sz w:val="20"/>
          <w:szCs w:val="20"/>
        </w:rPr>
      </w:pPr>
    </w:p>
    <w:p w14:paraId="156F7502" w14:textId="1B1D71ED" w:rsidR="00541592" w:rsidRDefault="00541592" w:rsidP="00541592">
      <w:pPr>
        <w:pStyle w:val="NoSpacing"/>
        <w:rPr>
          <w:b/>
          <w:sz w:val="24"/>
          <w:szCs w:val="24"/>
        </w:rPr>
      </w:pPr>
      <w:r w:rsidRPr="00541592">
        <w:rPr>
          <w:b/>
          <w:sz w:val="24"/>
          <w:szCs w:val="24"/>
        </w:rPr>
        <w:t>III.</w:t>
      </w:r>
      <w:r w:rsidRPr="00541592">
        <w:rPr>
          <w:b/>
          <w:sz w:val="24"/>
          <w:szCs w:val="24"/>
        </w:rPr>
        <w:tab/>
      </w:r>
      <w:r>
        <w:rPr>
          <w:b/>
          <w:sz w:val="24"/>
          <w:szCs w:val="24"/>
          <w:u w:val="single"/>
        </w:rPr>
        <w:t>CONFIRMATION OF AGENDA</w:t>
      </w:r>
      <w:r>
        <w:rPr>
          <w:b/>
          <w:sz w:val="24"/>
          <w:szCs w:val="24"/>
        </w:rPr>
        <w:t>:</w:t>
      </w:r>
    </w:p>
    <w:p w14:paraId="7215F63F" w14:textId="2B1AAFE3" w:rsidR="00C07C83" w:rsidRDefault="00541592" w:rsidP="00541592">
      <w:pPr>
        <w:pStyle w:val="NoSpacing"/>
        <w:rPr>
          <w:sz w:val="24"/>
          <w:szCs w:val="24"/>
        </w:rPr>
      </w:pPr>
      <w:r>
        <w:rPr>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541592" w:rsidRDefault="00541592" w:rsidP="00541592">
      <w:pPr>
        <w:pStyle w:val="NoSpacing"/>
        <w:rPr>
          <w:sz w:val="24"/>
          <w:szCs w:val="24"/>
        </w:rPr>
      </w:pPr>
    </w:p>
    <w:p w14:paraId="052C6964" w14:textId="4104D337" w:rsidR="00C07DBE" w:rsidRDefault="00541592" w:rsidP="00C07DBE">
      <w:pPr>
        <w:pStyle w:val="NoSpacing"/>
        <w:numPr>
          <w:ilvl w:val="0"/>
          <w:numId w:val="8"/>
        </w:numPr>
        <w:rPr>
          <w:sz w:val="24"/>
          <w:szCs w:val="24"/>
        </w:rPr>
      </w:pPr>
      <w:r w:rsidRPr="000E474B">
        <w:rPr>
          <w:b/>
          <w:bCs/>
          <w:sz w:val="24"/>
          <w:szCs w:val="24"/>
          <w:u w:val="single"/>
        </w:rPr>
        <w:t>PRESENTATIONS</w:t>
      </w:r>
      <w:r w:rsidRPr="000E474B">
        <w:rPr>
          <w:sz w:val="24"/>
          <w:szCs w:val="24"/>
        </w:rPr>
        <w:t xml:space="preserve">:  </w:t>
      </w:r>
      <w:r>
        <w:rPr>
          <w:sz w:val="24"/>
          <w:szCs w:val="24"/>
        </w:rPr>
        <w:t xml:space="preserve"> </w:t>
      </w:r>
    </w:p>
    <w:p w14:paraId="6AC4DA4D" w14:textId="174F909D" w:rsidR="00C07DBE" w:rsidRDefault="00C07DBE" w:rsidP="00C07DBE">
      <w:pPr>
        <w:pStyle w:val="NoSpacing"/>
        <w:numPr>
          <w:ilvl w:val="0"/>
          <w:numId w:val="15"/>
        </w:numPr>
        <w:rPr>
          <w:sz w:val="24"/>
          <w:szCs w:val="24"/>
        </w:rPr>
      </w:pPr>
      <w:r>
        <w:rPr>
          <w:sz w:val="24"/>
          <w:szCs w:val="24"/>
        </w:rPr>
        <w:t xml:space="preserve"> Swearing-In of New Officers and Acting Chief of Police  </w:t>
      </w:r>
    </w:p>
    <w:p w14:paraId="239997DC" w14:textId="31CD532E" w:rsidR="00C07DBE" w:rsidRDefault="00C07DBE" w:rsidP="00C07DBE">
      <w:pPr>
        <w:pStyle w:val="NoSpacing"/>
        <w:numPr>
          <w:ilvl w:val="0"/>
          <w:numId w:val="15"/>
        </w:numPr>
        <w:rPr>
          <w:sz w:val="24"/>
          <w:szCs w:val="24"/>
        </w:rPr>
      </w:pPr>
      <w:r>
        <w:rPr>
          <w:sz w:val="24"/>
          <w:szCs w:val="24"/>
        </w:rPr>
        <w:t xml:space="preserve"> Promotion of Officer Duncan </w:t>
      </w:r>
    </w:p>
    <w:p w14:paraId="58DD1130" w14:textId="77777777" w:rsidR="00541592" w:rsidRDefault="00541592" w:rsidP="00541592">
      <w:pPr>
        <w:pStyle w:val="NoSpacing"/>
        <w:rPr>
          <w:sz w:val="24"/>
          <w:szCs w:val="24"/>
        </w:rPr>
      </w:pPr>
    </w:p>
    <w:p w14:paraId="33E9397A" w14:textId="77777777" w:rsidR="00541592" w:rsidRDefault="00541592" w:rsidP="00541592">
      <w:pPr>
        <w:pStyle w:val="NoSpacing"/>
        <w:numPr>
          <w:ilvl w:val="0"/>
          <w:numId w:val="8"/>
        </w:numPr>
      </w:pPr>
      <w:r>
        <w:rPr>
          <w:b/>
          <w:sz w:val="24"/>
          <w:szCs w:val="24"/>
          <w:u w:val="single"/>
        </w:rPr>
        <w:t xml:space="preserve">CONSENT CALENDAR:  </w:t>
      </w:r>
    </w:p>
    <w:p w14:paraId="154ECB66" w14:textId="77777777" w:rsidR="00541592" w:rsidRDefault="00541592" w:rsidP="00541592">
      <w:pPr>
        <w:pStyle w:val="NoSpacing"/>
        <w:rPr>
          <w:color w:val="000000"/>
          <w:sz w:val="24"/>
          <w:szCs w:val="24"/>
        </w:rPr>
      </w:pPr>
      <w:r>
        <w:rPr>
          <w:bCs/>
          <w:color w:val="000000"/>
          <w:sz w:val="24"/>
          <w:szCs w:val="24"/>
        </w:rPr>
        <w:t>THESE MATTERS ARE ROUTINE IN NATURE AND WILL BE ENACTED WITH ONE VOTE.</w:t>
      </w:r>
      <w:r>
        <w:rPr>
          <w:color w:val="000000"/>
          <w:sz w:val="24"/>
          <w:szCs w:val="24"/>
        </w:rPr>
        <w:t xml:space="preserve"> </w:t>
      </w:r>
    </w:p>
    <w:p w14:paraId="0ADDC5E0" w14:textId="77777777" w:rsidR="00541592" w:rsidRDefault="00541592" w:rsidP="00541592">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78FCD03A" w14:textId="77777777" w:rsidR="00541592" w:rsidRDefault="00541592" w:rsidP="00541592">
      <w:pPr>
        <w:pStyle w:val="NoSpacing"/>
        <w:rPr>
          <w:sz w:val="24"/>
          <w:szCs w:val="24"/>
        </w:rPr>
      </w:pPr>
    </w:p>
    <w:p w14:paraId="2DF3D32F" w14:textId="5C9CEA01" w:rsidR="00507E1F" w:rsidRPr="0021116C" w:rsidRDefault="00541592" w:rsidP="0021116C">
      <w:pPr>
        <w:pStyle w:val="NoSpacing"/>
        <w:numPr>
          <w:ilvl w:val="0"/>
          <w:numId w:val="7"/>
        </w:numPr>
        <w:rPr>
          <w:sz w:val="24"/>
          <w:szCs w:val="24"/>
        </w:rPr>
      </w:pPr>
      <w:r>
        <w:rPr>
          <w:sz w:val="24"/>
          <w:szCs w:val="24"/>
        </w:rPr>
        <w:t xml:space="preserve">Approval of Minutes of Regular Council Meeting of </w:t>
      </w:r>
      <w:r w:rsidR="00D4640B">
        <w:rPr>
          <w:sz w:val="24"/>
          <w:szCs w:val="24"/>
        </w:rPr>
        <w:t>6-12-2024</w:t>
      </w:r>
    </w:p>
    <w:p w14:paraId="25324EAB" w14:textId="167581C0" w:rsidR="00AB40BD" w:rsidRPr="00B51B5D" w:rsidRDefault="00C07C83" w:rsidP="00541592">
      <w:pPr>
        <w:spacing w:after="0"/>
        <w:rPr>
          <w:rFonts w:asciiTheme="minorHAnsi" w:hAnsiTheme="minorHAnsi" w:cstheme="minorHAnsi"/>
        </w:rPr>
      </w:pPr>
      <w:r w:rsidRPr="00B51B5D">
        <w:rPr>
          <w:rFonts w:asciiTheme="minorHAnsi" w:hAnsiTheme="minorHAnsi" w:cstheme="minorHAnsi"/>
        </w:rPr>
        <w:tab/>
      </w:r>
      <w:r w:rsidRPr="00B51B5D">
        <w:rPr>
          <w:rFonts w:asciiTheme="minorHAnsi" w:hAnsiTheme="minorHAnsi" w:cstheme="minorHAnsi"/>
        </w:rPr>
        <w:tab/>
      </w:r>
      <w:r w:rsidR="00A72CCB" w:rsidRPr="00B51B5D">
        <w:rPr>
          <w:rFonts w:asciiTheme="minorHAnsi" w:hAnsiTheme="minorHAnsi" w:cstheme="minorHAnsi"/>
        </w:rPr>
        <w:t xml:space="preserve">     </w:t>
      </w:r>
    </w:p>
    <w:p w14:paraId="5D302EA8" w14:textId="6EC59D3D" w:rsidR="005C31D8" w:rsidRPr="00B51B5D" w:rsidRDefault="006E2D0D" w:rsidP="006E2D0D">
      <w:pPr>
        <w:rPr>
          <w:rFonts w:asciiTheme="minorHAnsi" w:hAnsiTheme="minorHAnsi" w:cstheme="minorHAnsi"/>
        </w:rPr>
      </w:pPr>
      <w:r>
        <w:rPr>
          <w:rFonts w:asciiTheme="minorHAnsi" w:hAnsiTheme="minorHAnsi" w:cstheme="minorHAnsi"/>
        </w:rPr>
        <w:t>V</w:t>
      </w:r>
      <w:r w:rsidR="005C31D8" w:rsidRPr="00B51B5D">
        <w:rPr>
          <w:rFonts w:asciiTheme="minorHAnsi" w:hAnsiTheme="minorHAnsi" w:cstheme="minorHAnsi"/>
        </w:rPr>
        <w:t xml:space="preserve">I.  </w:t>
      </w:r>
      <w:r w:rsidR="00550F74" w:rsidRPr="00B51B5D">
        <w:rPr>
          <w:rFonts w:asciiTheme="minorHAnsi" w:hAnsiTheme="minorHAnsi" w:cstheme="minorHAnsi"/>
        </w:rPr>
        <w:t xml:space="preserve">       </w:t>
      </w:r>
      <w:r w:rsidRPr="006E2D0D">
        <w:rPr>
          <w:rFonts w:asciiTheme="minorHAnsi" w:hAnsiTheme="minorHAnsi" w:cstheme="minorHAnsi"/>
          <w:b/>
          <w:bCs/>
          <w:u w:val="single"/>
        </w:rPr>
        <w:t>ADMINISTRATION</w:t>
      </w:r>
      <w:r w:rsidR="005C31D8" w:rsidRPr="00B51B5D">
        <w:rPr>
          <w:rFonts w:asciiTheme="minorHAnsi" w:hAnsiTheme="minorHAnsi" w:cstheme="minorHAnsi"/>
          <w:u w:val="single"/>
        </w:rPr>
        <w:t>:</w:t>
      </w:r>
    </w:p>
    <w:p w14:paraId="56C2113F" w14:textId="56E202A2" w:rsidR="0011516B" w:rsidRPr="00B51B5D" w:rsidRDefault="00483EF5" w:rsidP="00B51B5D">
      <w:pPr>
        <w:pStyle w:val="ListParagraph"/>
        <w:numPr>
          <w:ilvl w:val="0"/>
          <w:numId w:val="1"/>
        </w:numPr>
        <w:spacing w:line="240" w:lineRule="auto"/>
        <w:rPr>
          <w:rFonts w:asciiTheme="minorHAnsi" w:hAnsiTheme="minorHAnsi" w:cstheme="minorHAnsi"/>
        </w:rPr>
      </w:pPr>
      <w:r w:rsidRPr="00B51B5D">
        <w:rPr>
          <w:rFonts w:asciiTheme="minorHAnsi" w:hAnsiTheme="minorHAnsi" w:cstheme="minorHAnsi"/>
        </w:rPr>
        <w:t>Consideration and Necessary Action o</w:t>
      </w:r>
      <w:r w:rsidR="008940CC" w:rsidRPr="00B51B5D">
        <w:rPr>
          <w:rFonts w:asciiTheme="minorHAnsi" w:hAnsiTheme="minorHAnsi" w:cstheme="minorHAnsi"/>
        </w:rPr>
        <w:t>n</w:t>
      </w:r>
      <w:r w:rsidRPr="00B51B5D">
        <w:rPr>
          <w:rFonts w:asciiTheme="minorHAnsi" w:hAnsiTheme="minorHAnsi" w:cstheme="minorHAnsi"/>
        </w:rPr>
        <w:t xml:space="preserve"> </w:t>
      </w:r>
      <w:r w:rsidR="008940CC" w:rsidRPr="00B51B5D">
        <w:rPr>
          <w:rFonts w:asciiTheme="minorHAnsi" w:hAnsiTheme="minorHAnsi" w:cstheme="minorHAnsi"/>
        </w:rPr>
        <w:t xml:space="preserve">Adoption of Resolution No. </w:t>
      </w:r>
      <w:r w:rsidR="008940CC" w:rsidRPr="00B51B5D">
        <w:rPr>
          <w:rFonts w:asciiTheme="minorHAnsi" w:hAnsiTheme="minorHAnsi" w:cstheme="minorHAnsi"/>
          <w:u w:val="single"/>
        </w:rPr>
        <w:t>2024-2293</w:t>
      </w:r>
      <w:r w:rsidR="00550F74" w:rsidRPr="00B51B5D">
        <w:rPr>
          <w:rFonts w:asciiTheme="minorHAnsi" w:hAnsiTheme="minorHAnsi" w:cstheme="minorHAnsi"/>
        </w:rPr>
        <w:t xml:space="preserve"> </w:t>
      </w:r>
      <w:r w:rsidR="00C00158" w:rsidRPr="00B51B5D">
        <w:rPr>
          <w:rFonts w:asciiTheme="minorHAnsi" w:hAnsiTheme="minorHAnsi" w:cstheme="minorHAnsi"/>
        </w:rPr>
        <w:t>–</w:t>
      </w:r>
      <w:r w:rsidR="00B51B5D" w:rsidRPr="00B51B5D">
        <w:rPr>
          <w:rFonts w:asciiTheme="minorHAnsi" w:hAnsiTheme="minorHAnsi" w:cstheme="minorHAnsi"/>
        </w:rPr>
        <w:t xml:space="preserve"> </w:t>
      </w:r>
      <w:r w:rsidR="008940CC" w:rsidRPr="00B51B5D">
        <w:rPr>
          <w:rFonts w:asciiTheme="minorHAnsi" w:hAnsiTheme="minorHAnsi" w:cstheme="minorHAnsi"/>
        </w:rPr>
        <w:t>Resolution of the City Council of the City of Huron for Dignified Immigration Reform</w:t>
      </w:r>
      <w:r w:rsidR="00550F74" w:rsidRPr="00B51B5D">
        <w:rPr>
          <w:rFonts w:asciiTheme="minorHAnsi" w:hAnsiTheme="minorHAnsi" w:cstheme="minorHAnsi"/>
        </w:rPr>
        <w:t xml:space="preserve"> </w:t>
      </w:r>
      <w:r w:rsidR="008940CC" w:rsidRPr="00B51B5D">
        <w:rPr>
          <w:rFonts w:asciiTheme="minorHAnsi" w:hAnsiTheme="minorHAnsi" w:cstheme="minorHAnsi"/>
        </w:rPr>
        <w:t xml:space="preserve">- </w:t>
      </w:r>
      <w:bookmarkStart w:id="0" w:name="_Hlk169605561"/>
      <w:r w:rsidR="00C00158" w:rsidRPr="00B51B5D">
        <w:rPr>
          <w:rFonts w:asciiTheme="minorHAnsi" w:hAnsiTheme="minorHAnsi" w:cstheme="minorHAnsi"/>
          <w:b/>
          <w:bCs/>
        </w:rPr>
        <w:t>Neal Costanzo</w:t>
      </w:r>
      <w:r w:rsidR="00550F74" w:rsidRPr="00B51B5D">
        <w:rPr>
          <w:rFonts w:asciiTheme="minorHAnsi" w:hAnsiTheme="minorHAnsi" w:cstheme="minorHAnsi"/>
          <w:b/>
          <w:bCs/>
        </w:rPr>
        <w:t xml:space="preserve">, City </w:t>
      </w:r>
      <w:r w:rsidR="00C00158" w:rsidRPr="00B51B5D">
        <w:rPr>
          <w:rFonts w:asciiTheme="minorHAnsi" w:hAnsiTheme="minorHAnsi" w:cstheme="minorHAnsi"/>
          <w:b/>
          <w:bCs/>
        </w:rPr>
        <w:t>Attorney</w:t>
      </w:r>
      <w:r w:rsidR="008F0622" w:rsidRPr="00B51B5D">
        <w:rPr>
          <w:rFonts w:asciiTheme="minorHAnsi" w:hAnsiTheme="minorHAnsi" w:cstheme="minorHAnsi"/>
        </w:rPr>
        <w:t xml:space="preserve"> </w:t>
      </w:r>
    </w:p>
    <w:bookmarkEnd w:id="0"/>
    <w:p w14:paraId="51A6BBF2" w14:textId="6C016F10" w:rsidR="00B51B5D" w:rsidRPr="008940CC" w:rsidRDefault="00B51B5D" w:rsidP="00B51B5D">
      <w:pPr>
        <w:spacing w:after="0" w:line="240" w:lineRule="auto"/>
        <w:ind w:left="1575" w:firstLine="4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 xml:space="preserve">Attachments:   Resolution No. </w:t>
      </w:r>
      <w:r w:rsidRPr="005B0426">
        <w:rPr>
          <w:rFonts w:asciiTheme="minorHAnsi" w:eastAsia="Calibri" w:hAnsiTheme="minorHAnsi" w:cstheme="minorHAnsi"/>
          <w:bCs/>
          <w:kern w:val="0"/>
          <w:u w:val="single"/>
          <w14:ligatures w14:val="none"/>
        </w:rPr>
        <w:t>202</w:t>
      </w:r>
      <w:r w:rsidR="00AB40BD" w:rsidRPr="005B0426">
        <w:rPr>
          <w:rFonts w:asciiTheme="minorHAnsi" w:eastAsia="Calibri" w:hAnsiTheme="minorHAnsi" w:cstheme="minorHAnsi"/>
          <w:bCs/>
          <w:kern w:val="0"/>
          <w:u w:val="single"/>
          <w14:ligatures w14:val="none"/>
        </w:rPr>
        <w:t>4</w:t>
      </w:r>
      <w:r w:rsidRPr="005B0426">
        <w:rPr>
          <w:rFonts w:asciiTheme="minorHAnsi" w:eastAsia="Calibri" w:hAnsiTheme="minorHAnsi" w:cstheme="minorHAnsi"/>
          <w:bCs/>
          <w:kern w:val="0"/>
          <w:u w:val="single"/>
          <w14:ligatures w14:val="none"/>
        </w:rPr>
        <w:t>-2293</w:t>
      </w:r>
    </w:p>
    <w:p w14:paraId="04850411" w14:textId="57D74DF0" w:rsidR="00B51B5D" w:rsidRPr="008940CC" w:rsidRDefault="00B51B5D" w:rsidP="00B51B5D">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w:t>
      </w: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Fiscal Impact:   Undetermined</w:t>
      </w:r>
    </w:p>
    <w:p w14:paraId="320D1342" w14:textId="77777777" w:rsidR="00AF211E" w:rsidRDefault="0011516B" w:rsidP="00AF211E">
      <w:pPr>
        <w:pStyle w:val="ListParagraph"/>
        <w:ind w:left="2070"/>
        <w:rPr>
          <w:rFonts w:asciiTheme="minorHAnsi" w:hAnsiTheme="minorHAnsi" w:cstheme="minorHAnsi"/>
        </w:rPr>
      </w:pPr>
      <w:r w:rsidRPr="00B51B5D">
        <w:rPr>
          <w:rFonts w:asciiTheme="minorHAnsi" w:hAnsiTheme="minorHAnsi" w:cstheme="minorHAnsi"/>
        </w:rPr>
        <w:t xml:space="preserve">Recommendation:  Council to </w:t>
      </w:r>
      <w:r w:rsidR="008940CC" w:rsidRPr="00B51B5D">
        <w:rPr>
          <w:rFonts w:asciiTheme="minorHAnsi" w:hAnsiTheme="minorHAnsi" w:cstheme="minorHAnsi"/>
        </w:rPr>
        <w:t>Adopt Resoluti</w:t>
      </w:r>
      <w:r w:rsidR="00AF211E">
        <w:rPr>
          <w:rFonts w:asciiTheme="minorHAnsi" w:hAnsiTheme="minorHAnsi" w:cstheme="minorHAnsi"/>
        </w:rPr>
        <w:t xml:space="preserve">on </w:t>
      </w:r>
    </w:p>
    <w:p w14:paraId="2176B4AA" w14:textId="77777777" w:rsidR="00AF211E" w:rsidRDefault="00AF211E" w:rsidP="00AF211E">
      <w:pPr>
        <w:pStyle w:val="ListParagraph"/>
        <w:ind w:left="2070"/>
        <w:rPr>
          <w:rFonts w:asciiTheme="minorHAnsi" w:hAnsiTheme="minorHAnsi" w:cstheme="minorHAnsi"/>
        </w:rPr>
      </w:pPr>
    </w:p>
    <w:p w14:paraId="66476C7A" w14:textId="085C001B" w:rsidR="00AF211E" w:rsidRPr="00BD22B0" w:rsidRDefault="00550F74" w:rsidP="00BD22B0">
      <w:pPr>
        <w:pStyle w:val="ListParagraph"/>
        <w:numPr>
          <w:ilvl w:val="0"/>
          <w:numId w:val="1"/>
        </w:numPr>
        <w:rPr>
          <w:rFonts w:asciiTheme="minorHAnsi" w:hAnsiTheme="minorHAnsi" w:cstheme="minorHAnsi"/>
        </w:rPr>
      </w:pPr>
      <w:r w:rsidRPr="00AF211E">
        <w:rPr>
          <w:rFonts w:asciiTheme="minorHAnsi" w:hAnsiTheme="minorHAnsi" w:cstheme="minorHAnsi"/>
        </w:rPr>
        <w:t xml:space="preserve">Consideration and Necessary Action on </w:t>
      </w:r>
      <w:r w:rsidR="008940CC" w:rsidRPr="00AF211E">
        <w:rPr>
          <w:rFonts w:asciiTheme="minorHAnsi" w:eastAsia="Calibri" w:hAnsiTheme="minorHAnsi" w:cstheme="minorHAnsi"/>
          <w:bCs/>
          <w:kern w:val="0"/>
          <w14:ligatures w14:val="none"/>
        </w:rPr>
        <w:t xml:space="preserve">Resolution of the City Council of </w:t>
      </w:r>
      <w:r w:rsidR="00B51B5D" w:rsidRPr="00AF211E">
        <w:rPr>
          <w:rFonts w:asciiTheme="minorHAnsi" w:eastAsia="Calibri" w:hAnsiTheme="minorHAnsi" w:cstheme="minorHAnsi"/>
          <w:bCs/>
          <w:kern w:val="0"/>
          <w14:ligatures w14:val="none"/>
        </w:rPr>
        <w:t>t</w:t>
      </w:r>
      <w:r w:rsidR="008940CC" w:rsidRPr="00AF211E">
        <w:rPr>
          <w:rFonts w:asciiTheme="minorHAnsi" w:eastAsia="Calibri" w:hAnsiTheme="minorHAnsi" w:cstheme="minorHAnsi"/>
          <w:bCs/>
          <w:kern w:val="0"/>
          <w14:ligatures w14:val="none"/>
        </w:rPr>
        <w:t>he</w:t>
      </w:r>
      <w:r w:rsidR="00B51B5D" w:rsidRPr="00AF211E">
        <w:rPr>
          <w:rFonts w:asciiTheme="minorHAnsi" w:eastAsia="Calibri" w:hAnsiTheme="minorHAnsi" w:cstheme="minorHAnsi"/>
          <w:bCs/>
          <w:kern w:val="0"/>
          <w14:ligatures w14:val="none"/>
        </w:rPr>
        <w:t xml:space="preserve"> </w:t>
      </w:r>
      <w:r w:rsidR="008940CC" w:rsidRPr="00AF211E">
        <w:rPr>
          <w:rFonts w:asciiTheme="minorHAnsi" w:eastAsia="Calibri" w:hAnsiTheme="minorHAnsi" w:cstheme="minorHAnsi"/>
          <w:bCs/>
          <w:kern w:val="0"/>
          <w14:ligatures w14:val="none"/>
        </w:rPr>
        <w:t>City of Huron Adopting the Fiscal Year Budget 202</w:t>
      </w:r>
      <w:r w:rsidR="00AB40BD" w:rsidRPr="00AF211E">
        <w:rPr>
          <w:rFonts w:asciiTheme="minorHAnsi" w:eastAsia="Calibri" w:hAnsiTheme="minorHAnsi" w:cstheme="minorHAnsi"/>
          <w:bCs/>
          <w:kern w:val="0"/>
          <w14:ligatures w14:val="none"/>
        </w:rPr>
        <w:t>4</w:t>
      </w:r>
      <w:r w:rsidR="00B51B5D" w:rsidRPr="00AF211E">
        <w:rPr>
          <w:rFonts w:asciiTheme="minorHAnsi" w:eastAsia="Calibri" w:hAnsiTheme="minorHAnsi" w:cstheme="minorHAnsi"/>
          <w:bCs/>
          <w:kern w:val="0"/>
          <w14:ligatures w14:val="none"/>
        </w:rPr>
        <w:t>/</w:t>
      </w:r>
      <w:r w:rsidR="008940CC" w:rsidRPr="00AF211E">
        <w:rPr>
          <w:rFonts w:asciiTheme="minorHAnsi" w:eastAsia="Calibri" w:hAnsiTheme="minorHAnsi" w:cstheme="minorHAnsi"/>
          <w:bCs/>
          <w:kern w:val="0"/>
          <w14:ligatures w14:val="none"/>
        </w:rPr>
        <w:t>202</w:t>
      </w:r>
      <w:r w:rsidR="00AB40BD" w:rsidRPr="00AF211E">
        <w:rPr>
          <w:rFonts w:asciiTheme="minorHAnsi" w:eastAsia="Calibri" w:hAnsiTheme="minorHAnsi" w:cstheme="minorHAnsi"/>
          <w:bCs/>
          <w:kern w:val="0"/>
          <w14:ligatures w14:val="none"/>
        </w:rPr>
        <w:t>5</w:t>
      </w:r>
      <w:r w:rsidR="008940CC" w:rsidRPr="00AF211E">
        <w:rPr>
          <w:rFonts w:asciiTheme="minorHAnsi" w:eastAsia="Calibri" w:hAnsiTheme="minorHAnsi" w:cstheme="minorHAnsi"/>
          <w:bCs/>
          <w:kern w:val="0"/>
          <w14:ligatures w14:val="none"/>
        </w:rPr>
        <w:t xml:space="preserve"> –</w:t>
      </w:r>
      <w:r w:rsidR="00B51B5D" w:rsidRPr="00AF211E">
        <w:rPr>
          <w:rFonts w:asciiTheme="minorHAnsi" w:hAnsiTheme="minorHAnsi" w:cstheme="minorHAnsi"/>
          <w:b/>
          <w:bCs/>
        </w:rPr>
        <w:t xml:space="preserve"> Neal Costanzo, City Attorney</w:t>
      </w:r>
      <w:r w:rsidR="00B51B5D" w:rsidRPr="00AF211E">
        <w:rPr>
          <w:rFonts w:asciiTheme="minorHAnsi" w:hAnsiTheme="minorHAnsi" w:cstheme="minorHAnsi"/>
        </w:rPr>
        <w:t xml:space="preserve"> </w:t>
      </w:r>
    </w:p>
    <w:p w14:paraId="2A1D08E0" w14:textId="77777777" w:rsidR="00B51B5D" w:rsidRPr="008940CC" w:rsidRDefault="00B51B5D" w:rsidP="00B51B5D">
      <w:pPr>
        <w:pStyle w:val="ListParagraph"/>
        <w:spacing w:after="0" w:line="240" w:lineRule="auto"/>
        <w:ind w:left="1080"/>
        <w:rPr>
          <w:rFonts w:asciiTheme="minorHAnsi" w:eastAsia="Calibri" w:hAnsiTheme="minorHAnsi" w:cstheme="minorHAnsi"/>
          <w:bCs/>
          <w:kern w:val="0"/>
          <w:sz w:val="20"/>
          <w:szCs w:val="20"/>
          <w14:ligatures w14:val="none"/>
        </w:rPr>
      </w:pPr>
    </w:p>
    <w:p w14:paraId="702C7E7D" w14:textId="66161D9D" w:rsidR="008940CC" w:rsidRPr="008940CC" w:rsidRDefault="008940CC" w:rsidP="008940CC">
      <w:pPr>
        <w:spacing w:after="0" w:line="240" w:lineRule="auto"/>
        <w:ind w:left="1575"/>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ab/>
        <w:t xml:space="preserve">           </w:t>
      </w:r>
      <w:bookmarkStart w:id="1" w:name="_Hlk169773731"/>
      <w:r w:rsidRPr="008940CC">
        <w:rPr>
          <w:rFonts w:asciiTheme="minorHAnsi" w:eastAsia="Calibri" w:hAnsiTheme="minorHAnsi" w:cstheme="minorHAnsi"/>
          <w:bCs/>
          <w:kern w:val="0"/>
          <w14:ligatures w14:val="none"/>
        </w:rPr>
        <w:t xml:space="preserve">Attachments:   Resolution No. </w:t>
      </w:r>
      <w:r w:rsidRPr="008940CC">
        <w:rPr>
          <w:rFonts w:asciiTheme="minorHAnsi" w:eastAsia="Calibri" w:hAnsiTheme="minorHAnsi" w:cstheme="minorHAnsi"/>
          <w:bCs/>
          <w:kern w:val="0"/>
          <w:u w:val="single"/>
          <w14:ligatures w14:val="none"/>
        </w:rPr>
        <w:t>202</w:t>
      </w:r>
      <w:r w:rsidR="00AB40BD">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sidR="00B51B5D">
        <w:rPr>
          <w:rFonts w:asciiTheme="minorHAnsi" w:eastAsia="Calibri" w:hAnsiTheme="minorHAnsi" w:cstheme="minorHAnsi"/>
          <w:bCs/>
          <w:kern w:val="0"/>
          <w:u w:val="single"/>
          <w14:ligatures w14:val="none"/>
        </w:rPr>
        <w:t>296</w:t>
      </w:r>
    </w:p>
    <w:p w14:paraId="75FD7146" w14:textId="77777777" w:rsidR="008940CC" w:rsidRPr="008940CC" w:rsidRDefault="008940CC" w:rsidP="008940CC">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16EF91FA" w14:textId="77777777" w:rsidR="008940CC" w:rsidRDefault="008940CC" w:rsidP="008940CC">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p>
    <w:bookmarkEnd w:id="1"/>
    <w:p w14:paraId="64AD6E03" w14:textId="77777777" w:rsidR="00AB40BD" w:rsidRDefault="00AB40BD" w:rsidP="008940CC">
      <w:pPr>
        <w:spacing w:after="0" w:line="240" w:lineRule="auto"/>
        <w:ind w:left="1620"/>
        <w:contextualSpacing/>
        <w:outlineLvl w:val="0"/>
        <w:rPr>
          <w:rFonts w:asciiTheme="minorHAnsi" w:eastAsia="Calibri" w:hAnsiTheme="minorHAnsi" w:cstheme="minorHAnsi"/>
          <w:bCs/>
          <w:kern w:val="0"/>
          <w14:ligatures w14:val="none"/>
        </w:rPr>
      </w:pPr>
    </w:p>
    <w:p w14:paraId="42C567A5" w14:textId="17A1819A" w:rsidR="00E50EAA" w:rsidRDefault="00C1740E" w:rsidP="0021116C">
      <w:pPr>
        <w:pStyle w:val="ListParagraph"/>
        <w:numPr>
          <w:ilvl w:val="0"/>
          <w:numId w:val="1"/>
        </w:numPr>
        <w:spacing w:after="0" w:line="240" w:lineRule="auto"/>
        <w:outlineLvl w:val="0"/>
        <w:rPr>
          <w:rFonts w:asciiTheme="minorHAnsi" w:eastAsia="Calibri" w:hAnsiTheme="minorHAnsi" w:cstheme="minorHAnsi"/>
          <w:b/>
          <w:kern w:val="0"/>
          <w14:ligatures w14:val="none"/>
        </w:rPr>
      </w:pPr>
      <w:r>
        <w:rPr>
          <w:rFonts w:asciiTheme="minorHAnsi" w:eastAsia="Calibri" w:hAnsiTheme="minorHAnsi" w:cstheme="minorHAnsi"/>
          <w:bCs/>
          <w:kern w:val="0"/>
          <w14:ligatures w14:val="none"/>
        </w:rPr>
        <w:t xml:space="preserve">First Reading and Introduction of </w:t>
      </w:r>
      <w:r w:rsidR="00AB40BD" w:rsidRPr="00AB40BD">
        <w:rPr>
          <w:rFonts w:asciiTheme="minorHAnsi" w:eastAsia="Calibri" w:hAnsiTheme="minorHAnsi" w:cstheme="minorHAnsi"/>
          <w:bCs/>
          <w:kern w:val="0"/>
          <w14:ligatures w14:val="none"/>
        </w:rPr>
        <w:t xml:space="preserve">Ordinance </w:t>
      </w:r>
      <w:r w:rsidR="00AB40BD">
        <w:rPr>
          <w:rFonts w:asciiTheme="minorHAnsi" w:eastAsia="Calibri" w:hAnsiTheme="minorHAnsi" w:cstheme="minorHAnsi"/>
          <w:bCs/>
          <w:kern w:val="0"/>
          <w14:ligatures w14:val="none"/>
        </w:rPr>
        <w:t>No. 388 –</w:t>
      </w:r>
      <w:r>
        <w:rPr>
          <w:rFonts w:asciiTheme="minorHAnsi" w:eastAsia="Calibri" w:hAnsiTheme="minorHAnsi" w:cstheme="minorHAnsi"/>
          <w:bCs/>
          <w:kern w:val="0"/>
          <w14:ligatures w14:val="none"/>
        </w:rPr>
        <w:t xml:space="preserve"> </w:t>
      </w:r>
      <w:r w:rsidR="00AD0772" w:rsidRPr="00AD0772">
        <w:rPr>
          <w:rFonts w:asciiTheme="minorHAnsi" w:hAnsiTheme="minorHAnsi" w:cstheme="minorHAnsi"/>
          <w:bCs/>
        </w:rPr>
        <w:t xml:space="preserve">Approve Ordinance Amending Chapter 15.24, Title 15 of the Huron Municipal Code Pertaining to the City of Huron’s Floodplain Management </w:t>
      </w:r>
      <w:r w:rsidR="00AB40BD" w:rsidRPr="00AD0772">
        <w:rPr>
          <w:rFonts w:asciiTheme="minorHAnsi" w:eastAsia="Calibri" w:hAnsiTheme="minorHAnsi" w:cstheme="minorHAnsi"/>
          <w:bCs/>
          <w:kern w:val="0"/>
          <w14:ligatures w14:val="none"/>
        </w:rPr>
        <w:t>-</w:t>
      </w:r>
      <w:r w:rsidR="00AB40BD">
        <w:rPr>
          <w:rFonts w:asciiTheme="minorHAnsi" w:eastAsia="Calibri" w:hAnsiTheme="minorHAnsi" w:cstheme="minorHAnsi"/>
          <w:bCs/>
          <w:kern w:val="0"/>
          <w14:ligatures w14:val="none"/>
        </w:rPr>
        <w:t xml:space="preserve"> </w:t>
      </w:r>
      <w:r w:rsidR="00AB40BD" w:rsidRPr="00AB40BD">
        <w:rPr>
          <w:rFonts w:asciiTheme="minorHAnsi" w:eastAsia="Calibri" w:hAnsiTheme="minorHAnsi" w:cstheme="minorHAnsi"/>
          <w:b/>
          <w:kern w:val="0"/>
          <w14:ligatures w14:val="none"/>
        </w:rPr>
        <w:t>Alfonso Manrique, City Engineer</w:t>
      </w:r>
    </w:p>
    <w:p w14:paraId="51132500" w14:textId="77777777" w:rsidR="0021116C" w:rsidRPr="0021116C" w:rsidRDefault="0021116C" w:rsidP="00C101E5">
      <w:pPr>
        <w:pStyle w:val="ListParagraph"/>
        <w:spacing w:after="0" w:line="240" w:lineRule="auto"/>
        <w:ind w:left="2070"/>
        <w:outlineLvl w:val="0"/>
        <w:rPr>
          <w:rFonts w:asciiTheme="minorHAnsi" w:eastAsia="Calibri" w:hAnsiTheme="minorHAnsi" w:cstheme="minorHAnsi"/>
          <w:b/>
          <w:kern w:val="0"/>
          <w14:ligatures w14:val="none"/>
        </w:rPr>
      </w:pPr>
    </w:p>
    <w:p w14:paraId="7455B27B" w14:textId="2921A3B3" w:rsidR="00AB40BD" w:rsidRPr="008940CC" w:rsidRDefault="00AB40BD" w:rsidP="00AB40BD">
      <w:pPr>
        <w:spacing w:after="0" w:line="240" w:lineRule="auto"/>
        <w:ind w:left="22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 xml:space="preserve">Attachments:   </w:t>
      </w:r>
      <w:r>
        <w:rPr>
          <w:rFonts w:asciiTheme="minorHAnsi" w:eastAsia="Calibri" w:hAnsiTheme="minorHAnsi" w:cstheme="minorHAnsi"/>
          <w:bCs/>
          <w:kern w:val="0"/>
          <w14:ligatures w14:val="none"/>
        </w:rPr>
        <w:t>Ordinance</w:t>
      </w:r>
      <w:r w:rsidRPr="008940CC">
        <w:rPr>
          <w:rFonts w:asciiTheme="minorHAnsi" w:eastAsia="Calibri" w:hAnsiTheme="minorHAnsi" w:cstheme="minorHAnsi"/>
          <w:bCs/>
          <w:kern w:val="0"/>
          <w14:ligatures w14:val="none"/>
        </w:rPr>
        <w:t xml:space="preserve"> No. </w:t>
      </w:r>
      <w:r>
        <w:rPr>
          <w:rFonts w:asciiTheme="minorHAnsi" w:eastAsia="Calibri" w:hAnsiTheme="minorHAnsi" w:cstheme="minorHAnsi"/>
          <w:bCs/>
          <w:kern w:val="0"/>
          <w14:ligatures w14:val="none"/>
        </w:rPr>
        <w:t>388</w:t>
      </w:r>
    </w:p>
    <w:p w14:paraId="16AD1A03" w14:textId="77777777" w:rsidR="00AB40BD" w:rsidRPr="008940CC" w:rsidRDefault="00AB40BD" w:rsidP="00AB40BD">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67BF1306" w14:textId="77777777" w:rsidR="00210CDA" w:rsidRDefault="00AB40BD" w:rsidP="00AB40BD">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w:t>
      </w:r>
      <w:r>
        <w:rPr>
          <w:rFonts w:asciiTheme="minorHAnsi" w:eastAsia="Calibri" w:hAnsiTheme="minorHAnsi" w:cstheme="minorHAnsi"/>
          <w:bCs/>
          <w:kern w:val="0"/>
          <w14:ligatures w14:val="none"/>
        </w:rPr>
        <w:t xml:space="preserve">Introduce the Ordinance by </w:t>
      </w:r>
      <w:r w:rsidR="00B30555">
        <w:rPr>
          <w:rFonts w:asciiTheme="minorHAnsi" w:eastAsia="Calibri" w:hAnsiTheme="minorHAnsi" w:cstheme="minorHAnsi"/>
          <w:bCs/>
          <w:kern w:val="0"/>
          <w14:ligatures w14:val="none"/>
        </w:rPr>
        <w:t xml:space="preserve">a First </w:t>
      </w:r>
    </w:p>
    <w:p w14:paraId="4D6B4A6A" w14:textId="05A9F9E8" w:rsidR="00210CDA" w:rsidRDefault="00210CDA" w:rsidP="00AB40BD">
      <w:pPr>
        <w:spacing w:after="0" w:line="240" w:lineRule="auto"/>
        <w:ind w:left="1620"/>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00B30555">
        <w:rPr>
          <w:rFonts w:asciiTheme="minorHAnsi" w:eastAsia="Calibri" w:hAnsiTheme="minorHAnsi" w:cstheme="minorHAnsi"/>
          <w:bCs/>
          <w:kern w:val="0"/>
          <w14:ligatures w14:val="none"/>
        </w:rPr>
        <w:t xml:space="preserve">Reading of </w:t>
      </w:r>
      <w:r w:rsidR="00AB40BD">
        <w:rPr>
          <w:rFonts w:asciiTheme="minorHAnsi" w:eastAsia="Calibri" w:hAnsiTheme="minorHAnsi" w:cstheme="minorHAnsi"/>
          <w:bCs/>
          <w:kern w:val="0"/>
          <w14:ligatures w14:val="none"/>
        </w:rPr>
        <w:t>Title Only</w:t>
      </w:r>
      <w:r w:rsidR="00B30555">
        <w:rPr>
          <w:rFonts w:asciiTheme="minorHAnsi" w:eastAsia="Calibri" w:hAnsiTheme="minorHAnsi" w:cstheme="minorHAnsi"/>
          <w:bCs/>
          <w:kern w:val="0"/>
          <w14:ligatures w14:val="none"/>
        </w:rPr>
        <w:t xml:space="preserve"> and </w:t>
      </w:r>
      <w:r>
        <w:rPr>
          <w:rFonts w:asciiTheme="minorHAnsi" w:eastAsia="Calibri" w:hAnsiTheme="minorHAnsi" w:cstheme="minorHAnsi"/>
          <w:bCs/>
          <w:kern w:val="0"/>
          <w14:ligatures w14:val="none"/>
        </w:rPr>
        <w:t xml:space="preserve">Waive the Reading of </w:t>
      </w:r>
      <w:r w:rsidR="00AB40BD">
        <w:rPr>
          <w:rFonts w:asciiTheme="minorHAnsi" w:eastAsia="Calibri" w:hAnsiTheme="minorHAnsi" w:cstheme="minorHAnsi"/>
          <w:bCs/>
          <w:kern w:val="0"/>
          <w14:ligatures w14:val="none"/>
        </w:rPr>
        <w:t xml:space="preserve">the Ordinance in </w:t>
      </w:r>
    </w:p>
    <w:p w14:paraId="09CBAC5A" w14:textId="3E4D1549" w:rsidR="00AB40BD" w:rsidRDefault="00210CDA" w:rsidP="00AB40BD">
      <w:pPr>
        <w:spacing w:after="0" w:line="240" w:lineRule="auto"/>
        <w:ind w:left="1620"/>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its </w:t>
      </w:r>
      <w:r w:rsidR="00AB40BD">
        <w:rPr>
          <w:rFonts w:asciiTheme="minorHAnsi" w:eastAsia="Calibri" w:hAnsiTheme="minorHAnsi" w:cstheme="minorHAnsi"/>
          <w:bCs/>
          <w:kern w:val="0"/>
          <w14:ligatures w14:val="none"/>
        </w:rPr>
        <w:t>Entirety</w:t>
      </w:r>
    </w:p>
    <w:p w14:paraId="7CFB7B14" w14:textId="77777777" w:rsidR="00156199" w:rsidRDefault="00156199" w:rsidP="00AB40BD">
      <w:pPr>
        <w:spacing w:after="0" w:line="240" w:lineRule="auto"/>
        <w:ind w:left="1620"/>
        <w:contextualSpacing/>
        <w:outlineLvl w:val="0"/>
        <w:rPr>
          <w:rFonts w:asciiTheme="minorHAnsi" w:eastAsia="Calibri" w:hAnsiTheme="minorHAnsi" w:cstheme="minorHAnsi"/>
          <w:bCs/>
          <w:kern w:val="0"/>
          <w14:ligatures w14:val="none"/>
        </w:rPr>
      </w:pPr>
    </w:p>
    <w:p w14:paraId="5D73A510" w14:textId="1B07FDB8" w:rsidR="00AB40BD" w:rsidRPr="00C101E5" w:rsidRDefault="00156199" w:rsidP="00C101E5">
      <w:pPr>
        <w:pStyle w:val="ListParagraph"/>
        <w:numPr>
          <w:ilvl w:val="0"/>
          <w:numId w:val="1"/>
        </w:numPr>
        <w:rPr>
          <w:rFonts w:asciiTheme="minorHAnsi" w:hAnsiTheme="minorHAnsi" w:cstheme="minorHAnsi"/>
        </w:rPr>
      </w:pPr>
      <w:r w:rsidRPr="00C101E5">
        <w:rPr>
          <w:rFonts w:asciiTheme="minorHAnsi" w:eastAsia="Calibri" w:hAnsiTheme="minorHAnsi" w:cstheme="minorHAnsi"/>
          <w:bCs/>
          <w:kern w:val="0"/>
          <w14:ligatures w14:val="none"/>
        </w:rPr>
        <w:t xml:space="preserve">Consideration and Necessary Action on Resolution </w:t>
      </w:r>
      <w:r w:rsidR="00205998" w:rsidRPr="00C101E5">
        <w:rPr>
          <w:rFonts w:asciiTheme="minorHAnsi" w:eastAsia="Calibri" w:hAnsiTheme="minorHAnsi" w:cstheme="minorHAnsi"/>
          <w:bCs/>
          <w:kern w:val="0"/>
          <w14:ligatures w14:val="none"/>
        </w:rPr>
        <w:t>Calling</w:t>
      </w:r>
      <w:r w:rsidR="00205998" w:rsidRPr="00205998">
        <w:t xml:space="preserve"> </w:t>
      </w:r>
      <w:r w:rsidR="00205998" w:rsidRPr="00C101E5">
        <w:rPr>
          <w:rFonts w:asciiTheme="minorHAnsi" w:hAnsiTheme="minorHAnsi" w:cstheme="minorHAnsi"/>
        </w:rPr>
        <w:t>and Giving Notice of Submission to the Voters at the General Municipal Election on November 5, 2024, a Proposition for Approval by the Voters of an Ordinance Adding Section 1.08.070 to Chapter 1.08 of Title 1 of the Huron Municipal Code Establishing the Term of the Office of Elective Mayor at Four Years,  and Ordering the Submittal of the Ordinance to the Voters at the General Municipal Election on November 5</w:t>
      </w:r>
      <w:r w:rsidR="0038463B" w:rsidRPr="00C101E5">
        <w:rPr>
          <w:rFonts w:asciiTheme="minorHAnsi" w:hAnsiTheme="minorHAnsi" w:cstheme="minorHAnsi"/>
        </w:rPr>
        <w:t>,</w:t>
      </w:r>
      <w:r w:rsidR="00205998" w:rsidRPr="00C101E5">
        <w:rPr>
          <w:rFonts w:asciiTheme="minorHAnsi" w:hAnsiTheme="minorHAnsi" w:cstheme="minorHAnsi"/>
        </w:rPr>
        <w:t xml:space="preserve"> 2024</w:t>
      </w:r>
      <w:r w:rsidRPr="00C101E5">
        <w:rPr>
          <w:rFonts w:asciiTheme="minorHAnsi" w:eastAsia="Calibri" w:hAnsiTheme="minorHAnsi" w:cstheme="minorHAnsi"/>
          <w:bCs/>
          <w:kern w:val="0"/>
          <w14:ligatures w14:val="none"/>
        </w:rPr>
        <w:t xml:space="preserve"> - </w:t>
      </w:r>
      <w:r w:rsidRPr="00C101E5">
        <w:rPr>
          <w:rFonts w:asciiTheme="minorHAnsi" w:eastAsia="Calibri" w:hAnsiTheme="minorHAnsi" w:cstheme="minorHAnsi"/>
          <w:b/>
          <w:kern w:val="0"/>
          <w14:ligatures w14:val="none"/>
        </w:rPr>
        <w:t>Neal Costanzo</w:t>
      </w:r>
      <w:r w:rsidR="00205998" w:rsidRPr="00C101E5">
        <w:rPr>
          <w:rFonts w:asciiTheme="minorHAnsi" w:eastAsia="Calibri" w:hAnsiTheme="minorHAnsi" w:cstheme="minorHAnsi"/>
          <w:b/>
          <w:kern w:val="0"/>
          <w14:ligatures w14:val="none"/>
        </w:rPr>
        <w:t xml:space="preserve"> City Attorney</w:t>
      </w:r>
      <w:r w:rsidRPr="00C101E5">
        <w:rPr>
          <w:rFonts w:asciiTheme="minorHAnsi" w:eastAsia="Calibri" w:hAnsiTheme="minorHAnsi" w:cstheme="minorHAnsi"/>
          <w:bCs/>
          <w:kern w:val="0"/>
          <w14:ligatures w14:val="none"/>
        </w:rPr>
        <w:t xml:space="preserve"> </w:t>
      </w:r>
    </w:p>
    <w:p w14:paraId="28C3A6D1" w14:textId="7686A238" w:rsidR="00156199" w:rsidRPr="008940CC" w:rsidRDefault="00156199" w:rsidP="00156199">
      <w:pPr>
        <w:spacing w:after="0" w:line="240" w:lineRule="auto"/>
        <w:ind w:left="157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bookmarkStart w:id="2" w:name="_Hlk171323893"/>
      <w:r w:rsidRPr="008940CC">
        <w:rPr>
          <w:rFonts w:asciiTheme="minorHAnsi" w:eastAsia="Calibri" w:hAnsiTheme="minorHAnsi" w:cstheme="minorHAnsi"/>
          <w:bCs/>
          <w:kern w:val="0"/>
          <w14:ligatures w14:val="none"/>
        </w:rPr>
        <w:t xml:space="preserve">Attachments:   Resolution No. </w:t>
      </w:r>
      <w:r w:rsidRPr="008940CC">
        <w:rPr>
          <w:rFonts w:asciiTheme="minorHAnsi" w:eastAsia="Calibri" w:hAnsiTheme="minorHAnsi" w:cstheme="minorHAnsi"/>
          <w:bCs/>
          <w:kern w:val="0"/>
          <w:u w:val="single"/>
          <w14:ligatures w14:val="none"/>
        </w:rPr>
        <w:t>202</w:t>
      </w:r>
      <w:r>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29</w:t>
      </w:r>
      <w:r w:rsidR="00A26329">
        <w:rPr>
          <w:rFonts w:asciiTheme="minorHAnsi" w:eastAsia="Calibri" w:hAnsiTheme="minorHAnsi" w:cstheme="minorHAnsi"/>
          <w:bCs/>
          <w:kern w:val="0"/>
          <w:u w:val="single"/>
          <w14:ligatures w14:val="none"/>
        </w:rPr>
        <w:t>7</w:t>
      </w:r>
    </w:p>
    <w:p w14:paraId="74E35A12" w14:textId="77777777" w:rsidR="00156199" w:rsidRPr="008940CC" w:rsidRDefault="00156199" w:rsidP="00156199">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51035395" w14:textId="77777777" w:rsidR="00156199" w:rsidRDefault="00156199" w:rsidP="00156199">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p>
    <w:p w14:paraId="2BB0C655" w14:textId="45764C8F" w:rsidR="00D4640B" w:rsidRDefault="00D4640B" w:rsidP="00D4640B">
      <w:pPr>
        <w:spacing w:after="0" w:line="240" w:lineRule="auto"/>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ab/>
      </w:r>
      <w:r>
        <w:rPr>
          <w:rFonts w:asciiTheme="minorHAnsi" w:eastAsia="Calibri" w:hAnsiTheme="minorHAnsi" w:cstheme="minorHAnsi"/>
          <w:bCs/>
          <w:kern w:val="0"/>
          <w14:ligatures w14:val="none"/>
        </w:rPr>
        <w:tab/>
      </w:r>
      <w:r>
        <w:rPr>
          <w:rFonts w:asciiTheme="minorHAnsi" w:eastAsia="Calibri" w:hAnsiTheme="minorHAnsi" w:cstheme="minorHAnsi"/>
          <w:bCs/>
          <w:kern w:val="0"/>
          <w14:ligatures w14:val="none"/>
        </w:rPr>
        <w:tab/>
      </w:r>
    </w:p>
    <w:bookmarkEnd w:id="2"/>
    <w:p w14:paraId="076D24ED" w14:textId="6039EB91" w:rsidR="00205998" w:rsidRDefault="00D4640B" w:rsidP="00156199">
      <w:pPr>
        <w:spacing w:after="0" w:line="240" w:lineRule="auto"/>
        <w:ind w:left="1620"/>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6D125D">
        <w:rPr>
          <w:rFonts w:asciiTheme="minorHAnsi" w:eastAsia="Calibri" w:hAnsiTheme="minorHAnsi" w:cstheme="minorHAnsi"/>
          <w:b/>
          <w:kern w:val="0"/>
          <w:u w:val="single"/>
          <w14:ligatures w14:val="none"/>
        </w:rPr>
        <w:t>PUBLIC HEARING</w:t>
      </w:r>
      <w:r>
        <w:rPr>
          <w:rFonts w:asciiTheme="minorHAnsi" w:eastAsia="Calibri" w:hAnsiTheme="minorHAnsi" w:cstheme="minorHAnsi"/>
          <w:bCs/>
          <w:kern w:val="0"/>
          <w14:ligatures w14:val="none"/>
        </w:rPr>
        <w:t>:</w:t>
      </w:r>
    </w:p>
    <w:p w14:paraId="066D0CD1" w14:textId="64567000" w:rsidR="00205998" w:rsidRPr="00205998" w:rsidRDefault="00205998" w:rsidP="00C101E5">
      <w:pPr>
        <w:pStyle w:val="ListParagraph"/>
        <w:numPr>
          <w:ilvl w:val="0"/>
          <w:numId w:val="1"/>
        </w:numPr>
        <w:rPr>
          <w:rFonts w:asciiTheme="minorHAnsi" w:hAnsiTheme="minorHAnsi" w:cstheme="minorHAnsi"/>
        </w:rPr>
      </w:pPr>
      <w:r w:rsidRPr="00205998">
        <w:rPr>
          <w:rFonts w:asciiTheme="minorHAnsi" w:hAnsiTheme="minorHAnsi" w:cstheme="minorHAnsi"/>
        </w:rPr>
        <w:t xml:space="preserve">First Reading and Introduction of Ordinance No. </w:t>
      </w:r>
      <w:r w:rsidR="00C1740E">
        <w:rPr>
          <w:rFonts w:asciiTheme="minorHAnsi" w:hAnsiTheme="minorHAnsi" w:cstheme="minorHAnsi"/>
        </w:rPr>
        <w:t>389</w:t>
      </w:r>
      <w:r w:rsidRPr="00205998">
        <w:rPr>
          <w:rFonts w:asciiTheme="minorHAnsi" w:hAnsiTheme="minorHAnsi" w:cstheme="minorHAnsi"/>
        </w:rPr>
        <w:t xml:space="preserve">, Contingent </w:t>
      </w:r>
    </w:p>
    <w:p w14:paraId="299281FC" w14:textId="73713555" w:rsidR="00205998" w:rsidRPr="00205998" w:rsidRDefault="00205998" w:rsidP="00205998">
      <w:pPr>
        <w:pStyle w:val="ListParagraph"/>
        <w:ind w:left="2070"/>
        <w:rPr>
          <w:rFonts w:asciiTheme="minorHAnsi" w:hAnsiTheme="minorHAnsi" w:cstheme="minorHAnsi"/>
          <w:b/>
          <w:bCs/>
        </w:rPr>
      </w:pPr>
      <w:r w:rsidRPr="00205998">
        <w:rPr>
          <w:rFonts w:asciiTheme="minorHAnsi" w:hAnsiTheme="minorHAnsi" w:cstheme="minorHAnsi"/>
        </w:rPr>
        <w:t>Upon Submission to and Approval of the Voters Adding Section 1.08.070 to Chapter 1.08 of Title 1 of the Huron Municipal Code to Establish the Term of Office of the Elective Mayor of the City of Huron at Four Years</w:t>
      </w:r>
      <w:r>
        <w:rPr>
          <w:rFonts w:asciiTheme="minorHAnsi" w:hAnsiTheme="minorHAnsi" w:cstheme="minorHAnsi"/>
        </w:rPr>
        <w:t xml:space="preserve"> - </w:t>
      </w:r>
      <w:bookmarkStart w:id="3" w:name="_Hlk171325689"/>
      <w:r w:rsidRPr="00205998">
        <w:rPr>
          <w:rFonts w:asciiTheme="minorHAnsi" w:hAnsiTheme="minorHAnsi" w:cstheme="minorHAnsi"/>
          <w:b/>
          <w:bCs/>
        </w:rPr>
        <w:t>Neal</w:t>
      </w:r>
    </w:p>
    <w:p w14:paraId="417BF28C" w14:textId="41A85FD5" w:rsidR="00205998" w:rsidRPr="00205998" w:rsidRDefault="00205998" w:rsidP="00205998">
      <w:pPr>
        <w:pStyle w:val="ListParagraph"/>
        <w:ind w:left="2070"/>
        <w:rPr>
          <w:b/>
          <w:bCs/>
        </w:rPr>
      </w:pPr>
      <w:r w:rsidRPr="00205998">
        <w:rPr>
          <w:rFonts w:asciiTheme="minorHAnsi" w:hAnsiTheme="minorHAnsi" w:cstheme="minorHAnsi"/>
          <w:b/>
          <w:bCs/>
        </w:rPr>
        <w:t>Costanzo, City Attorney</w:t>
      </w:r>
    </w:p>
    <w:bookmarkEnd w:id="3"/>
    <w:p w14:paraId="1F364F42" w14:textId="64C965FE" w:rsidR="00205998" w:rsidRPr="008940CC" w:rsidRDefault="00205998" w:rsidP="00205998">
      <w:pPr>
        <w:spacing w:after="0" w:line="240" w:lineRule="auto"/>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Pr>
          <w:rFonts w:asciiTheme="minorHAnsi" w:eastAsia="Calibri" w:hAnsiTheme="minorHAnsi" w:cstheme="minorHAnsi"/>
          <w:bCs/>
          <w:kern w:val="0"/>
          <w14:ligatures w14:val="none"/>
        </w:rPr>
        <w:tab/>
      </w:r>
      <w:r>
        <w:rPr>
          <w:rFonts w:asciiTheme="minorHAnsi" w:eastAsia="Calibri" w:hAnsiTheme="minorHAnsi" w:cstheme="minorHAnsi"/>
          <w:bCs/>
          <w:kern w:val="0"/>
          <w14:ligatures w14:val="none"/>
        </w:rPr>
        <w:tab/>
      </w:r>
      <w:r>
        <w:rPr>
          <w:rFonts w:asciiTheme="minorHAnsi" w:eastAsia="Calibri" w:hAnsiTheme="minorHAnsi" w:cstheme="minorHAnsi"/>
          <w:bCs/>
          <w:kern w:val="0"/>
          <w14:ligatures w14:val="none"/>
        </w:rPr>
        <w:tab/>
        <w:t xml:space="preserve">           </w:t>
      </w:r>
      <w:r w:rsidRPr="008940CC">
        <w:rPr>
          <w:rFonts w:asciiTheme="minorHAnsi" w:eastAsia="Calibri" w:hAnsiTheme="minorHAnsi" w:cstheme="minorHAnsi"/>
          <w:bCs/>
          <w:kern w:val="0"/>
          <w14:ligatures w14:val="none"/>
        </w:rPr>
        <w:t xml:space="preserve">Attachments:   </w:t>
      </w:r>
      <w:r>
        <w:rPr>
          <w:rFonts w:asciiTheme="minorHAnsi" w:eastAsia="Calibri" w:hAnsiTheme="minorHAnsi" w:cstheme="minorHAnsi"/>
          <w:bCs/>
          <w:kern w:val="0"/>
          <w14:ligatures w14:val="none"/>
        </w:rPr>
        <w:t xml:space="preserve">Ordinance </w:t>
      </w:r>
    </w:p>
    <w:p w14:paraId="018B63B5" w14:textId="77777777" w:rsidR="00205998" w:rsidRPr="008940CC" w:rsidRDefault="00205998" w:rsidP="00205998">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059E7B71" w14:textId="77777777" w:rsidR="00891A87" w:rsidRDefault="00205998" w:rsidP="00205998">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w:t>
      </w:r>
      <w:r>
        <w:rPr>
          <w:rFonts w:asciiTheme="minorHAnsi" w:eastAsia="Calibri" w:hAnsiTheme="minorHAnsi" w:cstheme="minorHAnsi"/>
          <w:bCs/>
          <w:kern w:val="0"/>
          <w14:ligatures w14:val="none"/>
        </w:rPr>
        <w:t>Introduce the Ordinance by a First</w:t>
      </w:r>
    </w:p>
    <w:p w14:paraId="0EECDFA5" w14:textId="77777777" w:rsidR="00891A87" w:rsidRDefault="00891A87" w:rsidP="00205998">
      <w:pPr>
        <w:spacing w:after="0" w:line="240" w:lineRule="auto"/>
        <w:ind w:left="1620"/>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00205998">
        <w:rPr>
          <w:rFonts w:asciiTheme="minorHAnsi" w:eastAsia="Calibri" w:hAnsiTheme="minorHAnsi" w:cstheme="minorHAnsi"/>
          <w:bCs/>
          <w:kern w:val="0"/>
          <w14:ligatures w14:val="none"/>
        </w:rPr>
        <w:t xml:space="preserve"> Reading of Title Only and Waive the Reading of the </w:t>
      </w:r>
      <w:r>
        <w:rPr>
          <w:rFonts w:asciiTheme="minorHAnsi" w:eastAsia="Calibri" w:hAnsiTheme="minorHAnsi" w:cstheme="minorHAnsi"/>
          <w:bCs/>
          <w:kern w:val="0"/>
          <w14:ligatures w14:val="none"/>
        </w:rPr>
        <w:t>O</w:t>
      </w:r>
      <w:r w:rsidR="00205998">
        <w:rPr>
          <w:rFonts w:asciiTheme="minorHAnsi" w:eastAsia="Calibri" w:hAnsiTheme="minorHAnsi" w:cstheme="minorHAnsi"/>
          <w:bCs/>
          <w:kern w:val="0"/>
          <w14:ligatures w14:val="none"/>
        </w:rPr>
        <w:t xml:space="preserve">rdinance in </w:t>
      </w:r>
    </w:p>
    <w:p w14:paraId="5B7CCA3A" w14:textId="6931267A" w:rsidR="00205998" w:rsidRDefault="00891A87" w:rsidP="00205998">
      <w:pPr>
        <w:spacing w:after="0" w:line="240" w:lineRule="auto"/>
        <w:ind w:left="1620"/>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00205998">
        <w:rPr>
          <w:rFonts w:asciiTheme="minorHAnsi" w:eastAsia="Calibri" w:hAnsiTheme="minorHAnsi" w:cstheme="minorHAnsi"/>
          <w:bCs/>
          <w:kern w:val="0"/>
          <w14:ligatures w14:val="none"/>
        </w:rPr>
        <w:t xml:space="preserve">its </w:t>
      </w:r>
      <w:r>
        <w:rPr>
          <w:rFonts w:asciiTheme="minorHAnsi" w:eastAsia="Calibri" w:hAnsiTheme="minorHAnsi" w:cstheme="minorHAnsi"/>
          <w:bCs/>
          <w:kern w:val="0"/>
          <w14:ligatures w14:val="none"/>
        </w:rPr>
        <w:t>E</w:t>
      </w:r>
      <w:r w:rsidR="00205998">
        <w:rPr>
          <w:rFonts w:asciiTheme="minorHAnsi" w:eastAsia="Calibri" w:hAnsiTheme="minorHAnsi" w:cstheme="minorHAnsi"/>
          <w:bCs/>
          <w:kern w:val="0"/>
          <w14:ligatures w14:val="none"/>
        </w:rPr>
        <w:t>ntirety</w:t>
      </w:r>
    </w:p>
    <w:p w14:paraId="76A19D50" w14:textId="77777777" w:rsidR="002F460E" w:rsidRDefault="002F460E" w:rsidP="00205998">
      <w:pPr>
        <w:spacing w:after="0" w:line="240" w:lineRule="auto"/>
        <w:ind w:left="1620"/>
        <w:contextualSpacing/>
        <w:outlineLvl w:val="0"/>
        <w:rPr>
          <w:rFonts w:asciiTheme="minorHAnsi" w:eastAsia="Calibri" w:hAnsiTheme="minorHAnsi" w:cstheme="minorHAnsi"/>
          <w:bCs/>
          <w:kern w:val="0"/>
          <w14:ligatures w14:val="none"/>
        </w:rPr>
      </w:pPr>
    </w:p>
    <w:p w14:paraId="5CFFC01E" w14:textId="00E7766D" w:rsidR="008E66EC" w:rsidRPr="008E66EC" w:rsidRDefault="002F460E" w:rsidP="008E66EC">
      <w:pPr>
        <w:pStyle w:val="ListParagraph"/>
        <w:numPr>
          <w:ilvl w:val="0"/>
          <w:numId w:val="1"/>
        </w:numPr>
        <w:spacing w:after="0" w:line="240" w:lineRule="auto"/>
        <w:outlineLvl w:val="0"/>
        <w:rPr>
          <w:rFonts w:asciiTheme="minorHAnsi" w:eastAsia="Calibri" w:hAnsiTheme="minorHAnsi" w:cstheme="minorHAnsi"/>
          <w:bCs/>
          <w:kern w:val="0"/>
          <w:u w:val="single"/>
          <w14:ligatures w14:val="none"/>
        </w:rPr>
      </w:pPr>
      <w:r>
        <w:rPr>
          <w:rFonts w:asciiTheme="minorHAnsi" w:eastAsia="Calibri" w:hAnsiTheme="minorHAnsi" w:cstheme="minorHAnsi"/>
          <w:bCs/>
          <w:kern w:val="0"/>
          <w14:ligatures w14:val="none"/>
        </w:rPr>
        <w:t xml:space="preserve"> </w:t>
      </w:r>
      <w:bookmarkStart w:id="4" w:name="_Hlk171326237"/>
      <w:r>
        <w:rPr>
          <w:rFonts w:asciiTheme="minorHAnsi" w:eastAsia="Calibri" w:hAnsiTheme="minorHAnsi" w:cstheme="minorHAnsi"/>
          <w:bCs/>
          <w:kern w:val="0"/>
          <w14:ligatures w14:val="none"/>
        </w:rPr>
        <w:t xml:space="preserve">Consideration and Necessary Action on Adoption of Resolution No. </w:t>
      </w:r>
      <w:r w:rsidRPr="002F460E">
        <w:rPr>
          <w:rFonts w:asciiTheme="minorHAnsi" w:eastAsia="Calibri" w:hAnsiTheme="minorHAnsi" w:cstheme="minorHAnsi"/>
          <w:bCs/>
          <w:kern w:val="0"/>
          <w:u w:val="single"/>
          <w14:ligatures w14:val="none"/>
        </w:rPr>
        <w:t>2024-</w:t>
      </w:r>
    </w:p>
    <w:p w14:paraId="3CABEFD8" w14:textId="7A0730C9" w:rsidR="008E66EC" w:rsidRPr="00205998" w:rsidRDefault="006D125D" w:rsidP="008E66EC">
      <w:pPr>
        <w:pStyle w:val="ListParagraph"/>
        <w:ind w:left="2070"/>
        <w:rPr>
          <w:b/>
          <w:bCs/>
        </w:rPr>
      </w:pPr>
      <w:r>
        <w:rPr>
          <w:rFonts w:asciiTheme="minorHAnsi" w:eastAsia="Calibri" w:hAnsiTheme="minorHAnsi" w:cstheme="minorHAnsi"/>
          <w:bCs/>
          <w:kern w:val="0"/>
          <w:u w:val="single"/>
          <w14:ligatures w14:val="none"/>
        </w:rPr>
        <w:t xml:space="preserve"> </w:t>
      </w:r>
      <w:r w:rsidR="002F460E" w:rsidRPr="002F460E">
        <w:rPr>
          <w:rFonts w:asciiTheme="minorHAnsi" w:eastAsia="Calibri" w:hAnsiTheme="minorHAnsi" w:cstheme="minorHAnsi"/>
          <w:bCs/>
          <w:kern w:val="0"/>
          <w:u w:val="single"/>
          <w14:ligatures w14:val="none"/>
        </w:rPr>
        <w:t xml:space="preserve">2298 </w:t>
      </w:r>
      <w:r w:rsidR="002F460E">
        <w:rPr>
          <w:rFonts w:asciiTheme="minorHAnsi" w:eastAsia="Calibri" w:hAnsiTheme="minorHAnsi" w:cstheme="minorHAnsi"/>
          <w:bCs/>
          <w:kern w:val="0"/>
          <w:u w:val="single"/>
          <w14:ligatures w14:val="none"/>
        </w:rPr>
        <w:t>-</w:t>
      </w:r>
      <w:r w:rsidR="002F460E" w:rsidRPr="008E66EC">
        <w:rPr>
          <w:rFonts w:asciiTheme="minorHAnsi" w:eastAsia="Calibri" w:hAnsiTheme="minorHAnsi" w:cstheme="minorHAnsi"/>
          <w:bCs/>
          <w:kern w:val="0"/>
          <w14:ligatures w14:val="none"/>
        </w:rPr>
        <w:t xml:space="preserve"> </w:t>
      </w:r>
      <w:r w:rsidR="008E66EC" w:rsidRPr="008E66EC">
        <w:rPr>
          <w:rFonts w:asciiTheme="minorHAnsi" w:eastAsia="Calibri" w:hAnsiTheme="minorHAnsi" w:cstheme="minorHAnsi"/>
          <w:bCs/>
          <w:kern w:val="0"/>
          <w14:ligatures w14:val="none"/>
        </w:rPr>
        <w:t xml:space="preserve"> </w:t>
      </w:r>
      <w:r w:rsidR="008E66EC">
        <w:rPr>
          <w:rFonts w:ascii="Times New Roman" w:eastAsia="Times New Roman" w:hAnsi="Times New Roman" w:cs="Times New Roman"/>
          <w:kern w:val="0"/>
          <w14:ligatures w14:val="none"/>
        </w:rPr>
        <w:t>R</w:t>
      </w:r>
      <w:r w:rsidR="008E66EC" w:rsidRPr="004A788D">
        <w:rPr>
          <w:rFonts w:ascii="Times New Roman" w:eastAsia="Times New Roman" w:hAnsi="Times New Roman" w:cs="Times New Roman"/>
          <w:kern w:val="0"/>
          <w14:ligatures w14:val="none"/>
        </w:rPr>
        <w:t xml:space="preserve">esolution to </w:t>
      </w:r>
      <w:r w:rsidR="008E66EC">
        <w:rPr>
          <w:rFonts w:ascii="Times New Roman" w:eastAsia="Times New Roman" w:hAnsi="Times New Roman" w:cs="Times New Roman"/>
          <w:kern w:val="0"/>
          <w14:ligatures w14:val="none"/>
        </w:rPr>
        <w:t>S</w:t>
      </w:r>
      <w:r w:rsidR="008E66EC" w:rsidRPr="004A788D">
        <w:rPr>
          <w:rFonts w:ascii="Times New Roman" w:eastAsia="Times New Roman" w:hAnsi="Times New Roman" w:cs="Times New Roman"/>
          <w:kern w:val="0"/>
          <w14:ligatures w14:val="none"/>
        </w:rPr>
        <w:t xml:space="preserve">ubmit </w:t>
      </w:r>
      <w:r w:rsidR="008E66EC">
        <w:rPr>
          <w:rFonts w:ascii="Times New Roman" w:eastAsia="Times New Roman" w:hAnsi="Times New Roman" w:cs="Times New Roman"/>
          <w:kern w:val="0"/>
          <w14:ligatures w14:val="none"/>
        </w:rPr>
        <w:t>C</w:t>
      </w:r>
      <w:r w:rsidR="008E66EC" w:rsidRPr="004A788D">
        <w:rPr>
          <w:rFonts w:ascii="Times New Roman" w:eastAsia="Times New Roman" w:hAnsi="Times New Roman" w:cs="Times New Roman"/>
          <w:kern w:val="0"/>
          <w14:ligatures w14:val="none"/>
        </w:rPr>
        <w:t>ertification</w:t>
      </w:r>
      <w:r w:rsidR="008E66EC">
        <w:rPr>
          <w:rFonts w:ascii="Times New Roman" w:eastAsia="Times New Roman" w:hAnsi="Times New Roman" w:cs="Times New Roman"/>
          <w:kern w:val="0"/>
          <w14:ligatures w14:val="none"/>
        </w:rPr>
        <w:t xml:space="preserve"> </w:t>
      </w:r>
      <w:r w:rsidR="008E66EC" w:rsidRPr="004A788D">
        <w:rPr>
          <w:rFonts w:ascii="Times New Roman" w:eastAsia="Times New Roman" w:hAnsi="Times New Roman" w:cs="Times New Roman"/>
          <w:kern w:val="0"/>
          <w14:ligatures w14:val="none"/>
        </w:rPr>
        <w:t xml:space="preserve">and </w:t>
      </w:r>
      <w:r w:rsidR="008E66EC">
        <w:rPr>
          <w:rFonts w:ascii="Times New Roman" w:eastAsia="Times New Roman" w:hAnsi="Times New Roman" w:cs="Times New Roman"/>
          <w:kern w:val="0"/>
          <w14:ligatures w14:val="none"/>
        </w:rPr>
        <w:t>C</w:t>
      </w:r>
      <w:r w:rsidR="008E66EC" w:rsidRPr="004A788D">
        <w:rPr>
          <w:rFonts w:ascii="Times New Roman" w:eastAsia="Times New Roman" w:hAnsi="Times New Roman" w:cs="Times New Roman"/>
          <w:kern w:val="0"/>
          <w14:ligatures w14:val="none"/>
        </w:rPr>
        <w:t xml:space="preserve">laim for </w:t>
      </w:r>
      <w:r w:rsidR="008E66EC">
        <w:rPr>
          <w:rFonts w:ascii="Times New Roman" w:eastAsia="Times New Roman" w:hAnsi="Times New Roman" w:cs="Times New Roman"/>
          <w:kern w:val="0"/>
          <w14:ligatures w14:val="none"/>
        </w:rPr>
        <w:t>M</w:t>
      </w:r>
      <w:r w:rsidR="008E66EC" w:rsidRPr="004A788D">
        <w:rPr>
          <w:rFonts w:ascii="Times New Roman" w:eastAsia="Times New Roman" w:hAnsi="Times New Roman" w:cs="Times New Roman"/>
          <w:kern w:val="0"/>
          <w14:ligatures w14:val="none"/>
        </w:rPr>
        <w:t xml:space="preserve">easure </w:t>
      </w:r>
      <w:r w:rsidR="004A788D" w:rsidRPr="004A788D">
        <w:rPr>
          <w:rFonts w:ascii="WP TypographicSymbols" w:eastAsia="Times New Roman" w:hAnsi="WP TypographicSymbols" w:cs="Times New Roman"/>
          <w:kern w:val="0"/>
          <w14:ligatures w14:val="none"/>
        </w:rPr>
        <w:t>“</w:t>
      </w:r>
      <w:r w:rsidR="008E66EC">
        <w:rPr>
          <w:rFonts w:ascii="Times New Roman" w:eastAsia="Times New Roman" w:hAnsi="Times New Roman" w:cs="Times New Roman"/>
          <w:kern w:val="0"/>
          <w14:ligatures w14:val="none"/>
        </w:rPr>
        <w:t>C</w:t>
      </w:r>
      <w:r w:rsidR="004A788D" w:rsidRPr="004A788D">
        <w:rPr>
          <w:rFonts w:ascii="WP TypographicSymbols" w:eastAsia="Times New Roman" w:hAnsi="WP TypographicSymbols" w:cs="Times New Roman"/>
          <w:kern w:val="0"/>
          <w14:ligatures w14:val="none"/>
        </w:rPr>
        <w:t>”</w:t>
      </w:r>
      <w:r w:rsidR="008E66EC" w:rsidRPr="004A788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008E66EC">
        <w:rPr>
          <w:rFonts w:ascii="Times New Roman" w:eastAsia="Times New Roman" w:hAnsi="Times New Roman" w:cs="Times New Roman"/>
          <w:kern w:val="0"/>
          <w14:ligatures w14:val="none"/>
        </w:rPr>
        <w:t>E</w:t>
      </w:r>
      <w:r w:rsidR="008E66EC" w:rsidRPr="004A788D">
        <w:rPr>
          <w:rFonts w:ascii="Times New Roman" w:eastAsia="Times New Roman" w:hAnsi="Times New Roman" w:cs="Times New Roman"/>
          <w:kern w:val="0"/>
          <w14:ligatures w14:val="none"/>
        </w:rPr>
        <w:t xml:space="preserve">xtension </w:t>
      </w:r>
      <w:r w:rsidR="008E66EC">
        <w:rPr>
          <w:rFonts w:ascii="Times New Roman" w:eastAsia="Times New Roman" w:hAnsi="Times New Roman" w:cs="Times New Roman"/>
          <w:kern w:val="0"/>
          <w14:ligatures w14:val="none"/>
        </w:rPr>
        <w:t>L</w:t>
      </w:r>
      <w:r w:rsidR="008E66EC" w:rsidRPr="004A788D">
        <w:rPr>
          <w:rFonts w:ascii="Times New Roman" w:eastAsia="Times New Roman" w:hAnsi="Times New Roman" w:cs="Times New Roman"/>
          <w:kern w:val="0"/>
          <w14:ligatures w14:val="none"/>
        </w:rPr>
        <w:t xml:space="preserve">ocal </w:t>
      </w:r>
      <w:r w:rsidR="008E66EC">
        <w:rPr>
          <w:rFonts w:ascii="Times New Roman" w:eastAsia="Times New Roman" w:hAnsi="Times New Roman" w:cs="Times New Roman"/>
          <w:kern w:val="0"/>
          <w14:ligatures w14:val="none"/>
        </w:rPr>
        <w:t>T</w:t>
      </w:r>
      <w:r w:rsidR="008E66EC" w:rsidRPr="004A788D">
        <w:rPr>
          <w:rFonts w:ascii="Times New Roman" w:eastAsia="Times New Roman" w:hAnsi="Times New Roman" w:cs="Times New Roman"/>
          <w:kern w:val="0"/>
          <w14:ligatures w14:val="none"/>
        </w:rPr>
        <w:t>ranspor</w:t>
      </w:r>
      <w:r w:rsidR="008E66EC">
        <w:rPr>
          <w:rFonts w:ascii="Times New Roman" w:eastAsia="Times New Roman" w:hAnsi="Times New Roman" w:cs="Times New Roman"/>
          <w:kern w:val="0"/>
          <w14:ligatures w14:val="none"/>
        </w:rPr>
        <w:t>t</w:t>
      </w:r>
      <w:r w:rsidR="008E66EC" w:rsidRPr="004A788D">
        <w:rPr>
          <w:rFonts w:ascii="Times New Roman" w:eastAsia="Times New Roman" w:hAnsi="Times New Roman" w:cs="Times New Roman"/>
          <w:kern w:val="0"/>
          <w14:ligatures w14:val="none"/>
        </w:rPr>
        <w:t xml:space="preserve">ation </w:t>
      </w:r>
      <w:r w:rsidR="008E66EC">
        <w:rPr>
          <w:rFonts w:ascii="Times New Roman" w:eastAsia="Times New Roman" w:hAnsi="Times New Roman" w:cs="Times New Roman"/>
          <w:kern w:val="0"/>
          <w14:ligatures w14:val="none"/>
        </w:rPr>
        <w:t>P</w:t>
      </w:r>
      <w:r w:rsidR="008E66EC" w:rsidRPr="004A788D">
        <w:rPr>
          <w:rFonts w:ascii="Times New Roman" w:eastAsia="Times New Roman" w:hAnsi="Times New Roman" w:cs="Times New Roman"/>
          <w:kern w:val="0"/>
          <w14:ligatures w14:val="none"/>
        </w:rPr>
        <w:t xml:space="preserve">ass </w:t>
      </w:r>
      <w:r w:rsidR="008E66EC">
        <w:rPr>
          <w:rFonts w:ascii="Times New Roman" w:eastAsia="Times New Roman" w:hAnsi="Times New Roman" w:cs="Times New Roman"/>
          <w:kern w:val="0"/>
          <w14:ligatures w14:val="none"/>
        </w:rPr>
        <w:t>T</w:t>
      </w:r>
      <w:r w:rsidR="008E66EC" w:rsidRPr="004A788D">
        <w:rPr>
          <w:rFonts w:ascii="Times New Roman" w:eastAsia="Times New Roman" w:hAnsi="Times New Roman" w:cs="Times New Roman"/>
          <w:kern w:val="0"/>
          <w14:ligatures w14:val="none"/>
        </w:rPr>
        <w:t xml:space="preserve">hrough </w:t>
      </w:r>
      <w:r w:rsidR="008E66EC">
        <w:rPr>
          <w:rFonts w:ascii="Times New Roman" w:eastAsia="Times New Roman" w:hAnsi="Times New Roman" w:cs="Times New Roman"/>
          <w:kern w:val="0"/>
          <w14:ligatures w14:val="none"/>
        </w:rPr>
        <w:t>P</w:t>
      </w:r>
      <w:r w:rsidR="008E66EC" w:rsidRPr="004A788D">
        <w:rPr>
          <w:rFonts w:ascii="Times New Roman" w:eastAsia="Times New Roman" w:hAnsi="Times New Roman" w:cs="Times New Roman"/>
          <w:kern w:val="0"/>
          <w14:ligatures w14:val="none"/>
        </w:rPr>
        <w:t xml:space="preserve">rojects </w:t>
      </w:r>
      <w:r w:rsidR="008E66EC">
        <w:rPr>
          <w:rFonts w:ascii="Times New Roman" w:eastAsia="Times New Roman" w:hAnsi="Times New Roman" w:cs="Times New Roman"/>
          <w:kern w:val="0"/>
          <w14:ligatures w14:val="none"/>
        </w:rPr>
        <w:t>a</w:t>
      </w:r>
      <w:r w:rsidR="008E66EC" w:rsidRPr="004A788D">
        <w:rPr>
          <w:rFonts w:ascii="Times New Roman" w:eastAsia="Times New Roman" w:hAnsi="Times New Roman" w:cs="Times New Roman"/>
          <w:kern w:val="0"/>
          <w14:ligatures w14:val="none"/>
        </w:rPr>
        <w:t xml:space="preserve">nd </w:t>
      </w:r>
      <w:r w:rsidR="008E66EC">
        <w:rPr>
          <w:rFonts w:ascii="Times New Roman" w:eastAsia="Times New Roman" w:hAnsi="Times New Roman" w:cs="Times New Roman"/>
          <w:kern w:val="0"/>
          <w14:ligatures w14:val="none"/>
        </w:rPr>
        <w:t>P</w:t>
      </w:r>
      <w:r w:rsidR="008E66EC" w:rsidRPr="004A788D">
        <w:rPr>
          <w:rFonts w:ascii="Times New Roman" w:eastAsia="Times New Roman" w:hAnsi="Times New Roman" w:cs="Times New Roman"/>
          <w:kern w:val="0"/>
          <w14:ligatures w14:val="none"/>
        </w:rPr>
        <w:t xml:space="preserve">rogram </w:t>
      </w:r>
      <w:r w:rsidR="008E66EC">
        <w:rPr>
          <w:rFonts w:ascii="Times New Roman" w:eastAsia="Times New Roman" w:hAnsi="Times New Roman" w:cs="Times New Roman"/>
          <w:kern w:val="0"/>
          <w14:ligatures w14:val="none"/>
        </w:rPr>
        <w:t>F</w:t>
      </w:r>
      <w:r w:rsidR="008E66EC" w:rsidRPr="004A788D">
        <w:rPr>
          <w:rFonts w:ascii="Times New Roman" w:eastAsia="Times New Roman" w:hAnsi="Times New Roman" w:cs="Times New Roman"/>
          <w:kern w:val="0"/>
          <w14:ligatures w14:val="none"/>
        </w:rPr>
        <w:t>unds</w:t>
      </w:r>
      <w:r w:rsidR="008E66EC">
        <w:rPr>
          <w:rFonts w:ascii="Times New Roman" w:eastAsia="Times New Roman" w:hAnsi="Times New Roman" w:cs="Times New Roman"/>
          <w:kern w:val="0"/>
          <w14:ligatures w14:val="none"/>
        </w:rPr>
        <w:t xml:space="preserve">  - </w:t>
      </w:r>
      <w:r w:rsidR="008E66EC" w:rsidRPr="00205998">
        <w:rPr>
          <w:rFonts w:asciiTheme="minorHAnsi" w:hAnsiTheme="minorHAnsi" w:cstheme="minorHAnsi"/>
          <w:b/>
          <w:bCs/>
        </w:rPr>
        <w:t>Neal</w:t>
      </w:r>
      <w:r w:rsidR="008E66EC">
        <w:rPr>
          <w:rFonts w:asciiTheme="minorHAnsi" w:hAnsiTheme="minorHAnsi" w:cstheme="minorHAnsi"/>
          <w:b/>
          <w:bCs/>
        </w:rPr>
        <w:t xml:space="preserve"> </w:t>
      </w:r>
      <w:r w:rsidR="008E66EC" w:rsidRPr="00205998">
        <w:rPr>
          <w:rFonts w:asciiTheme="minorHAnsi" w:hAnsiTheme="minorHAnsi" w:cstheme="minorHAnsi"/>
          <w:b/>
          <w:bCs/>
        </w:rPr>
        <w:t>Costanzo, City Attorney</w:t>
      </w:r>
    </w:p>
    <w:p w14:paraId="716141BE" w14:textId="6FD51D80" w:rsidR="002F460E" w:rsidRPr="008940CC" w:rsidRDefault="002F460E" w:rsidP="002F460E">
      <w:pPr>
        <w:spacing w:after="0" w:line="240" w:lineRule="auto"/>
        <w:ind w:left="22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 xml:space="preserve">Attachments:   Resolution No. </w:t>
      </w:r>
      <w:r w:rsidRPr="008940CC">
        <w:rPr>
          <w:rFonts w:asciiTheme="minorHAnsi" w:eastAsia="Calibri" w:hAnsiTheme="minorHAnsi" w:cstheme="minorHAnsi"/>
          <w:bCs/>
          <w:kern w:val="0"/>
          <w:u w:val="single"/>
          <w14:ligatures w14:val="none"/>
        </w:rPr>
        <w:t>202</w:t>
      </w:r>
      <w:r>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298</w:t>
      </w:r>
    </w:p>
    <w:p w14:paraId="3B2409B7" w14:textId="77777777" w:rsidR="002F460E" w:rsidRPr="008940CC" w:rsidRDefault="002F460E" w:rsidP="002F460E">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70957656" w14:textId="77777777" w:rsidR="002F460E" w:rsidRDefault="002F460E" w:rsidP="002F460E">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p>
    <w:p w14:paraId="5F7B9246" w14:textId="77777777" w:rsidR="006D125D" w:rsidRDefault="006D125D" w:rsidP="002F460E">
      <w:pPr>
        <w:spacing w:after="0" w:line="240" w:lineRule="auto"/>
        <w:ind w:left="1620"/>
        <w:contextualSpacing/>
        <w:outlineLvl w:val="0"/>
        <w:rPr>
          <w:rFonts w:asciiTheme="minorHAnsi" w:eastAsia="Calibri" w:hAnsiTheme="minorHAnsi" w:cstheme="minorHAnsi"/>
          <w:bCs/>
          <w:kern w:val="0"/>
          <w14:ligatures w14:val="none"/>
        </w:rPr>
      </w:pPr>
    </w:p>
    <w:p w14:paraId="67E545CE" w14:textId="5CF6764B" w:rsidR="006D125D" w:rsidRPr="008E66EC" w:rsidRDefault="006D125D" w:rsidP="006D125D">
      <w:pPr>
        <w:pStyle w:val="ListParagraph"/>
        <w:numPr>
          <w:ilvl w:val="0"/>
          <w:numId w:val="1"/>
        </w:numPr>
        <w:spacing w:after="0" w:line="240" w:lineRule="auto"/>
        <w:outlineLvl w:val="0"/>
        <w:rPr>
          <w:rFonts w:asciiTheme="minorHAnsi" w:eastAsia="Calibri" w:hAnsiTheme="minorHAnsi" w:cstheme="minorHAnsi"/>
          <w:bCs/>
          <w:kern w:val="0"/>
          <w:u w:val="single"/>
          <w14:ligatures w14:val="none"/>
        </w:rPr>
      </w:pPr>
      <w:bookmarkStart w:id="5" w:name="_Hlk171344628"/>
      <w:bookmarkEnd w:id="4"/>
      <w:r>
        <w:rPr>
          <w:rFonts w:asciiTheme="minorHAnsi" w:eastAsia="Calibri" w:hAnsiTheme="minorHAnsi" w:cstheme="minorHAnsi"/>
          <w:bCs/>
          <w:kern w:val="0"/>
          <w14:ligatures w14:val="none"/>
        </w:rPr>
        <w:t xml:space="preserve"> Consideration and Necessary Action on Adoption of Resolution No. </w:t>
      </w:r>
      <w:r w:rsidRPr="002F460E">
        <w:rPr>
          <w:rFonts w:asciiTheme="minorHAnsi" w:eastAsia="Calibri" w:hAnsiTheme="minorHAnsi" w:cstheme="minorHAnsi"/>
          <w:bCs/>
          <w:kern w:val="0"/>
          <w:u w:val="single"/>
          <w14:ligatures w14:val="none"/>
        </w:rPr>
        <w:t>2024-</w:t>
      </w:r>
    </w:p>
    <w:p w14:paraId="10C2FB56" w14:textId="77777777" w:rsidR="00AF62D2" w:rsidRDefault="006D125D" w:rsidP="006D125D">
      <w:pPr>
        <w:pStyle w:val="ListParagraph"/>
        <w:ind w:left="2070"/>
        <w:rPr>
          <w:rFonts w:ascii="Times New Roman" w:eastAsia="Times New Roman" w:hAnsi="Times New Roman" w:cs="Times New Roman"/>
          <w:kern w:val="0"/>
          <w14:ligatures w14:val="none"/>
        </w:rPr>
      </w:pPr>
      <w:r>
        <w:rPr>
          <w:rFonts w:asciiTheme="minorHAnsi" w:eastAsia="Calibri" w:hAnsiTheme="minorHAnsi" w:cstheme="minorHAnsi"/>
          <w:bCs/>
          <w:kern w:val="0"/>
          <w:u w:val="single"/>
          <w14:ligatures w14:val="none"/>
        </w:rPr>
        <w:t xml:space="preserve"> </w:t>
      </w:r>
      <w:r w:rsidRPr="002F460E">
        <w:rPr>
          <w:rFonts w:asciiTheme="minorHAnsi" w:eastAsia="Calibri" w:hAnsiTheme="minorHAnsi" w:cstheme="minorHAnsi"/>
          <w:bCs/>
          <w:kern w:val="0"/>
          <w:u w:val="single"/>
          <w14:ligatures w14:val="none"/>
        </w:rPr>
        <w:t>229</w:t>
      </w:r>
      <w:r>
        <w:rPr>
          <w:rFonts w:asciiTheme="minorHAnsi" w:eastAsia="Calibri" w:hAnsiTheme="minorHAnsi" w:cstheme="minorHAnsi"/>
          <w:bCs/>
          <w:kern w:val="0"/>
          <w:u w:val="single"/>
          <w14:ligatures w14:val="none"/>
        </w:rPr>
        <w:t>9</w:t>
      </w:r>
      <w:r w:rsidRPr="002F460E">
        <w:rPr>
          <w:rFonts w:asciiTheme="minorHAnsi" w:eastAsia="Calibri" w:hAnsiTheme="minorHAnsi" w:cstheme="minorHAnsi"/>
          <w:bCs/>
          <w:kern w:val="0"/>
          <w:u w:val="single"/>
          <w14:ligatures w14:val="none"/>
        </w:rPr>
        <w:t xml:space="preserve"> </w:t>
      </w:r>
      <w:r>
        <w:rPr>
          <w:rFonts w:asciiTheme="minorHAnsi" w:eastAsia="Calibri" w:hAnsiTheme="minorHAnsi" w:cstheme="minorHAnsi"/>
          <w:bCs/>
          <w:kern w:val="0"/>
          <w:u w:val="single"/>
          <w14:ligatures w14:val="none"/>
        </w:rPr>
        <w:t>-</w:t>
      </w:r>
      <w:r w:rsidRPr="008E66EC">
        <w:rPr>
          <w:rFonts w:asciiTheme="minorHAnsi" w:eastAsia="Calibri" w:hAnsiTheme="minorHAnsi" w:cstheme="minorHAnsi"/>
          <w:bCs/>
          <w:kern w:val="0"/>
          <w14:ligatures w14:val="none"/>
        </w:rPr>
        <w:t xml:space="preserve">  </w:t>
      </w:r>
      <w:r>
        <w:rPr>
          <w:rFonts w:ascii="Times New Roman" w:eastAsia="Times New Roman" w:hAnsi="Times New Roman" w:cs="Times New Roman"/>
          <w:kern w:val="0"/>
          <w14:ligatures w14:val="none"/>
        </w:rPr>
        <w:t>R</w:t>
      </w:r>
      <w:r w:rsidRPr="004A788D">
        <w:rPr>
          <w:rFonts w:ascii="Times New Roman" w:eastAsia="Times New Roman" w:hAnsi="Times New Roman" w:cs="Times New Roman"/>
          <w:kern w:val="0"/>
          <w14:ligatures w14:val="none"/>
        </w:rPr>
        <w:t xml:space="preserve">esolution to </w:t>
      </w:r>
      <w:r w:rsidR="00BD22B0">
        <w:rPr>
          <w:rFonts w:ascii="Times New Roman" w:eastAsia="Times New Roman" w:hAnsi="Times New Roman" w:cs="Times New Roman"/>
          <w:kern w:val="0"/>
          <w14:ligatures w14:val="none"/>
        </w:rPr>
        <w:t xml:space="preserve">Adopt the Initial Study/Negative Declaration of the </w:t>
      </w:r>
      <w:r w:rsidR="00507E1F">
        <w:rPr>
          <w:rFonts w:ascii="Times New Roman" w:eastAsia="Times New Roman" w:hAnsi="Times New Roman" w:cs="Times New Roman"/>
          <w:kern w:val="0"/>
          <w14:ligatures w14:val="none"/>
        </w:rPr>
        <w:t xml:space="preserve"> </w:t>
      </w:r>
      <w:r w:rsidR="00DD1DA2">
        <w:rPr>
          <w:rFonts w:ascii="Times New Roman" w:eastAsia="Times New Roman" w:hAnsi="Times New Roman" w:cs="Times New Roman"/>
          <w:kern w:val="0"/>
          <w14:ligatures w14:val="none"/>
        </w:rPr>
        <w:t xml:space="preserve">Regional </w:t>
      </w:r>
      <w:r w:rsidR="00BD22B0">
        <w:rPr>
          <w:rFonts w:ascii="Times New Roman" w:eastAsia="Times New Roman" w:hAnsi="Times New Roman" w:cs="Times New Roman"/>
          <w:kern w:val="0"/>
          <w14:ligatures w14:val="none"/>
        </w:rPr>
        <w:t xml:space="preserve">Active Transportation </w:t>
      </w:r>
      <w:r w:rsidR="00DD1DA2">
        <w:rPr>
          <w:rFonts w:ascii="Times New Roman" w:eastAsia="Times New Roman" w:hAnsi="Times New Roman" w:cs="Times New Roman"/>
          <w:kern w:val="0"/>
          <w14:ligatures w14:val="none"/>
        </w:rPr>
        <w:t xml:space="preserve">Plan of the </w:t>
      </w:r>
      <w:r w:rsidR="00BD22B0">
        <w:rPr>
          <w:rFonts w:ascii="Times New Roman" w:eastAsia="Times New Roman" w:hAnsi="Times New Roman" w:cs="Times New Roman"/>
          <w:kern w:val="0"/>
          <w14:ligatures w14:val="none"/>
        </w:rPr>
        <w:t xml:space="preserve">Fresno Council of Governments </w:t>
      </w:r>
      <w:r w:rsidR="00AF62D2">
        <w:rPr>
          <w:rFonts w:ascii="Times New Roman" w:eastAsia="Times New Roman" w:hAnsi="Times New Roman" w:cs="Times New Roman"/>
          <w:kern w:val="0"/>
          <w14:ligatures w14:val="none"/>
        </w:rPr>
        <w:t xml:space="preserve">and </w:t>
      </w:r>
    </w:p>
    <w:p w14:paraId="61B3DCA1" w14:textId="50E65E75" w:rsidR="006D125D" w:rsidRPr="00205998" w:rsidRDefault="00AF62D2" w:rsidP="006D125D">
      <w:pPr>
        <w:pStyle w:val="ListParagraph"/>
        <w:ind w:left="2070"/>
        <w:rPr>
          <w:b/>
          <w:bCs/>
        </w:rPr>
      </w:pPr>
      <w:r w:rsidRPr="00AF62D2">
        <w:rPr>
          <w:rFonts w:asciiTheme="minorHAnsi" w:eastAsia="Calibri" w:hAnsiTheme="minorHAnsi" w:cstheme="minorHAnsi"/>
          <w:bCs/>
          <w:kern w:val="0"/>
          <w14:ligatures w14:val="none"/>
        </w:rPr>
        <w:t>Resolution No.</w:t>
      </w:r>
      <w:r>
        <w:rPr>
          <w:rFonts w:ascii="Times New Roman" w:eastAsia="Times New Roman" w:hAnsi="Times New Roman" w:cs="Times New Roman"/>
          <w:kern w:val="0"/>
          <w14:ligatures w14:val="none"/>
        </w:rPr>
        <w:t xml:space="preserve"> </w:t>
      </w:r>
      <w:r w:rsidRPr="00AF62D2">
        <w:rPr>
          <w:rFonts w:ascii="Times New Roman" w:eastAsia="Times New Roman" w:hAnsi="Times New Roman" w:cs="Times New Roman"/>
          <w:kern w:val="0"/>
          <w:u w:val="single"/>
          <w14:ligatures w14:val="none"/>
        </w:rPr>
        <w:t>2024-2301</w:t>
      </w:r>
      <w:r>
        <w:rPr>
          <w:rFonts w:ascii="Times New Roman" w:eastAsia="Times New Roman" w:hAnsi="Times New Roman" w:cs="Times New Roman"/>
          <w:kern w:val="0"/>
          <w14:ligatures w14:val="none"/>
        </w:rPr>
        <w:t xml:space="preserve"> - Resolution to Adopt the Fresno County Regional Active Transportation Plan </w:t>
      </w:r>
      <w:r w:rsidR="006D125D">
        <w:rPr>
          <w:rFonts w:ascii="Times New Roman" w:eastAsia="Times New Roman" w:hAnsi="Times New Roman" w:cs="Times New Roman"/>
          <w:kern w:val="0"/>
          <w14:ligatures w14:val="none"/>
        </w:rPr>
        <w:t xml:space="preserve">- </w:t>
      </w:r>
      <w:r w:rsidR="006D125D" w:rsidRPr="00205998">
        <w:rPr>
          <w:rFonts w:asciiTheme="minorHAnsi" w:hAnsiTheme="minorHAnsi" w:cstheme="minorHAnsi"/>
          <w:b/>
          <w:bCs/>
        </w:rPr>
        <w:t>Neal</w:t>
      </w:r>
      <w:r w:rsidR="006D125D">
        <w:rPr>
          <w:rFonts w:asciiTheme="minorHAnsi" w:hAnsiTheme="minorHAnsi" w:cstheme="minorHAnsi"/>
          <w:b/>
          <w:bCs/>
        </w:rPr>
        <w:t xml:space="preserve"> </w:t>
      </w:r>
      <w:r w:rsidR="006D125D" w:rsidRPr="00205998">
        <w:rPr>
          <w:rFonts w:asciiTheme="minorHAnsi" w:hAnsiTheme="minorHAnsi" w:cstheme="minorHAnsi"/>
          <w:b/>
          <w:bCs/>
        </w:rPr>
        <w:t>Costanzo, City Attorney</w:t>
      </w:r>
    </w:p>
    <w:bookmarkEnd w:id="5"/>
    <w:p w14:paraId="4C2402CD" w14:textId="56854F04" w:rsidR="006D125D" w:rsidRPr="008940CC" w:rsidRDefault="006D125D" w:rsidP="006D125D">
      <w:pPr>
        <w:spacing w:after="0" w:line="240" w:lineRule="auto"/>
        <w:ind w:left="22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Attachments:   Resolution No</w:t>
      </w:r>
      <w:r w:rsidR="00AF62D2">
        <w:rPr>
          <w:rFonts w:asciiTheme="minorHAnsi" w:eastAsia="Calibri" w:hAnsiTheme="minorHAnsi" w:cstheme="minorHAnsi"/>
          <w:bCs/>
          <w:kern w:val="0"/>
          <w14:ligatures w14:val="none"/>
        </w:rPr>
        <w:t>s</w:t>
      </w:r>
      <w:r w:rsidRPr="008940CC">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u w:val="single"/>
          <w14:ligatures w14:val="none"/>
        </w:rPr>
        <w:t>202</w:t>
      </w:r>
      <w:r>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299</w:t>
      </w:r>
      <w:r w:rsidR="00AF62D2">
        <w:rPr>
          <w:rFonts w:asciiTheme="minorHAnsi" w:eastAsia="Calibri" w:hAnsiTheme="minorHAnsi" w:cstheme="minorHAnsi"/>
          <w:bCs/>
          <w:kern w:val="0"/>
          <w:u w:val="single"/>
          <w14:ligatures w14:val="none"/>
        </w:rPr>
        <w:t xml:space="preserve"> &amp; 2024-2301</w:t>
      </w:r>
    </w:p>
    <w:p w14:paraId="1C8C450C" w14:textId="77777777" w:rsidR="006D125D" w:rsidRPr="008940CC" w:rsidRDefault="006D125D" w:rsidP="006D125D">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55F087FE" w14:textId="53353594" w:rsidR="00AF62D2" w:rsidRDefault="006D125D" w:rsidP="00AF62D2">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r w:rsidR="00AF62D2">
        <w:rPr>
          <w:rFonts w:asciiTheme="minorHAnsi" w:eastAsia="Calibri" w:hAnsiTheme="minorHAnsi" w:cstheme="minorHAnsi"/>
          <w:bCs/>
          <w:kern w:val="0"/>
          <w14:ligatures w14:val="none"/>
        </w:rPr>
        <w:t>s</w:t>
      </w:r>
    </w:p>
    <w:p w14:paraId="2DBC90D0" w14:textId="77777777" w:rsidR="00945C76" w:rsidRDefault="00945C76" w:rsidP="006D125D">
      <w:pPr>
        <w:spacing w:after="0" w:line="240" w:lineRule="auto"/>
        <w:ind w:left="1620"/>
        <w:contextualSpacing/>
        <w:outlineLvl w:val="0"/>
        <w:rPr>
          <w:rFonts w:asciiTheme="minorHAnsi" w:eastAsia="Calibri" w:hAnsiTheme="minorHAnsi" w:cstheme="minorHAnsi"/>
          <w:bCs/>
          <w:kern w:val="0"/>
          <w14:ligatures w14:val="none"/>
        </w:rPr>
      </w:pPr>
    </w:p>
    <w:p w14:paraId="0926163E" w14:textId="77777777" w:rsidR="00945C76" w:rsidRPr="008E66EC" w:rsidRDefault="00945C76" w:rsidP="00945C76">
      <w:pPr>
        <w:pStyle w:val="ListParagraph"/>
        <w:numPr>
          <w:ilvl w:val="0"/>
          <w:numId w:val="1"/>
        </w:numPr>
        <w:spacing w:after="0" w:line="240" w:lineRule="auto"/>
        <w:outlineLvl w:val="0"/>
        <w:rPr>
          <w:rFonts w:asciiTheme="minorHAnsi" w:eastAsia="Calibri" w:hAnsiTheme="minorHAnsi" w:cstheme="minorHAnsi"/>
          <w:bCs/>
          <w:kern w:val="0"/>
          <w:u w:val="single"/>
          <w14:ligatures w14:val="none"/>
        </w:rPr>
      </w:pPr>
      <w:r>
        <w:rPr>
          <w:rFonts w:asciiTheme="minorHAnsi" w:eastAsia="Calibri" w:hAnsiTheme="minorHAnsi" w:cstheme="minorHAnsi"/>
          <w:bCs/>
          <w:kern w:val="0"/>
          <w14:ligatures w14:val="none"/>
        </w:rPr>
        <w:t xml:space="preserve"> </w:t>
      </w:r>
      <w:bookmarkStart w:id="6" w:name="_Hlk171345375"/>
      <w:r>
        <w:rPr>
          <w:rFonts w:asciiTheme="minorHAnsi" w:eastAsia="Calibri" w:hAnsiTheme="minorHAnsi" w:cstheme="minorHAnsi"/>
          <w:bCs/>
          <w:kern w:val="0"/>
          <w14:ligatures w14:val="none"/>
        </w:rPr>
        <w:t xml:space="preserve">Consideration and Necessary Action on Adoption of Resolution No. </w:t>
      </w:r>
      <w:r w:rsidRPr="002F460E">
        <w:rPr>
          <w:rFonts w:asciiTheme="minorHAnsi" w:eastAsia="Calibri" w:hAnsiTheme="minorHAnsi" w:cstheme="minorHAnsi"/>
          <w:bCs/>
          <w:kern w:val="0"/>
          <w:u w:val="single"/>
          <w14:ligatures w14:val="none"/>
        </w:rPr>
        <w:t>2024-</w:t>
      </w:r>
    </w:p>
    <w:p w14:paraId="152FF33C" w14:textId="5F980E9B" w:rsidR="00945C76" w:rsidRPr="00205998" w:rsidRDefault="00945C76" w:rsidP="00945C76">
      <w:pPr>
        <w:pStyle w:val="ListParagraph"/>
        <w:ind w:left="2070"/>
        <w:rPr>
          <w:b/>
          <w:bCs/>
        </w:rPr>
      </w:pPr>
      <w:r>
        <w:rPr>
          <w:rFonts w:asciiTheme="minorHAnsi" w:eastAsia="Calibri" w:hAnsiTheme="minorHAnsi" w:cstheme="minorHAnsi"/>
          <w:bCs/>
          <w:kern w:val="0"/>
          <w:u w:val="single"/>
          <w14:ligatures w14:val="none"/>
        </w:rPr>
        <w:t xml:space="preserve"> </w:t>
      </w:r>
      <w:r w:rsidRPr="002F460E">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300</w:t>
      </w:r>
      <w:r w:rsidRPr="002F460E">
        <w:rPr>
          <w:rFonts w:asciiTheme="minorHAnsi" w:eastAsia="Calibri" w:hAnsiTheme="minorHAnsi" w:cstheme="minorHAnsi"/>
          <w:bCs/>
          <w:kern w:val="0"/>
          <w:u w:val="single"/>
          <w14:ligatures w14:val="none"/>
        </w:rPr>
        <w:t xml:space="preserve"> </w:t>
      </w:r>
      <w:r>
        <w:rPr>
          <w:rFonts w:asciiTheme="minorHAnsi" w:eastAsia="Calibri" w:hAnsiTheme="minorHAnsi" w:cstheme="minorHAnsi"/>
          <w:bCs/>
          <w:kern w:val="0"/>
          <w:u w:val="single"/>
          <w14:ligatures w14:val="none"/>
        </w:rPr>
        <w:t>-</w:t>
      </w:r>
      <w:r w:rsidRPr="008E66EC">
        <w:rPr>
          <w:rFonts w:asciiTheme="minorHAnsi" w:eastAsia="Calibri" w:hAnsiTheme="minorHAnsi" w:cstheme="minorHAnsi"/>
          <w:bCs/>
          <w:kern w:val="0"/>
          <w14:ligatures w14:val="none"/>
        </w:rPr>
        <w:t xml:space="preserve">  </w:t>
      </w:r>
      <w:r>
        <w:rPr>
          <w:rFonts w:ascii="Times New Roman" w:eastAsia="Times New Roman" w:hAnsi="Times New Roman" w:cs="Times New Roman"/>
          <w:kern w:val="0"/>
          <w14:ligatures w14:val="none"/>
        </w:rPr>
        <w:t>R</w:t>
      </w:r>
      <w:r w:rsidRPr="004A788D">
        <w:rPr>
          <w:rFonts w:ascii="Times New Roman" w:eastAsia="Times New Roman" w:hAnsi="Times New Roman" w:cs="Times New Roman"/>
          <w:kern w:val="0"/>
          <w14:ligatures w14:val="none"/>
        </w:rPr>
        <w:t xml:space="preserve">esolution to </w:t>
      </w:r>
      <w:r>
        <w:rPr>
          <w:rFonts w:ascii="Times New Roman" w:eastAsia="Times New Roman" w:hAnsi="Times New Roman" w:cs="Times New Roman"/>
          <w:kern w:val="0"/>
          <w14:ligatures w14:val="none"/>
        </w:rPr>
        <w:t xml:space="preserve">Adopt the Fresno-Madera Area Agency on Aging </w:t>
      </w:r>
      <w:r w:rsidR="00ED009E">
        <w:rPr>
          <w:rFonts w:ascii="Times New Roman" w:eastAsia="Times New Roman" w:hAnsi="Times New Roman" w:cs="Times New Roman"/>
          <w:kern w:val="0"/>
          <w14:ligatures w14:val="none"/>
        </w:rPr>
        <w:t xml:space="preserve">(FMAAA) Contract No. </w:t>
      </w:r>
      <w:r w:rsidR="00321E72">
        <w:rPr>
          <w:rFonts w:ascii="Times New Roman" w:eastAsia="Times New Roman" w:hAnsi="Times New Roman" w:cs="Times New Roman"/>
          <w:kern w:val="0"/>
          <w14:ligatures w14:val="none"/>
        </w:rPr>
        <w:t xml:space="preserve">25-0065 Title III Congregate Nutrition </w:t>
      </w:r>
      <w:r>
        <w:rPr>
          <w:rFonts w:ascii="Times New Roman" w:eastAsia="Times New Roman" w:hAnsi="Times New Roman" w:cs="Times New Roman"/>
          <w:kern w:val="0"/>
          <w14:ligatures w14:val="none"/>
        </w:rPr>
        <w:t xml:space="preserve">for Fiscal Year 2024-2025 - </w:t>
      </w:r>
      <w:r w:rsidRPr="00205998">
        <w:rPr>
          <w:rFonts w:asciiTheme="minorHAnsi" w:hAnsiTheme="minorHAnsi" w:cstheme="minorHAnsi"/>
          <w:b/>
          <w:bCs/>
        </w:rPr>
        <w:t>Neal</w:t>
      </w:r>
      <w:r>
        <w:rPr>
          <w:rFonts w:asciiTheme="minorHAnsi" w:hAnsiTheme="minorHAnsi" w:cstheme="minorHAnsi"/>
          <w:b/>
          <w:bCs/>
        </w:rPr>
        <w:t xml:space="preserve"> </w:t>
      </w:r>
      <w:r w:rsidRPr="00205998">
        <w:rPr>
          <w:rFonts w:asciiTheme="minorHAnsi" w:hAnsiTheme="minorHAnsi" w:cstheme="minorHAnsi"/>
          <w:b/>
          <w:bCs/>
        </w:rPr>
        <w:t>Costanzo, City Attorney</w:t>
      </w:r>
    </w:p>
    <w:p w14:paraId="0D17A3BC" w14:textId="23ABFD8D" w:rsidR="00945C76" w:rsidRPr="008940CC" w:rsidRDefault="00945C76" w:rsidP="00945C76">
      <w:pPr>
        <w:spacing w:after="0" w:line="240" w:lineRule="auto"/>
        <w:ind w:left="22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 xml:space="preserve">Attachments:   Resolution No. </w:t>
      </w:r>
      <w:r w:rsidRPr="008940CC">
        <w:rPr>
          <w:rFonts w:asciiTheme="minorHAnsi" w:eastAsia="Calibri" w:hAnsiTheme="minorHAnsi" w:cstheme="minorHAnsi"/>
          <w:bCs/>
          <w:kern w:val="0"/>
          <w:u w:val="single"/>
          <w14:ligatures w14:val="none"/>
        </w:rPr>
        <w:t>202</w:t>
      </w:r>
      <w:r>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300</w:t>
      </w:r>
    </w:p>
    <w:p w14:paraId="5EF1154F" w14:textId="77777777" w:rsidR="00945C76" w:rsidRPr="008940CC" w:rsidRDefault="00945C76" w:rsidP="00945C76">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61CB6E1F" w14:textId="77777777" w:rsidR="00945C76" w:rsidRDefault="00945C76" w:rsidP="00945C76">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p>
    <w:bookmarkEnd w:id="6"/>
    <w:p w14:paraId="22CB9C13" w14:textId="77777777" w:rsidR="00ED009E" w:rsidRDefault="00ED009E" w:rsidP="00945C76">
      <w:pPr>
        <w:spacing w:after="0" w:line="240" w:lineRule="auto"/>
        <w:ind w:left="1620"/>
        <w:contextualSpacing/>
        <w:outlineLvl w:val="0"/>
        <w:rPr>
          <w:rFonts w:asciiTheme="minorHAnsi" w:eastAsia="Calibri" w:hAnsiTheme="minorHAnsi" w:cstheme="minorHAnsi"/>
          <w:bCs/>
          <w:kern w:val="0"/>
          <w14:ligatures w14:val="none"/>
        </w:rPr>
      </w:pPr>
    </w:p>
    <w:p w14:paraId="2EC0F973" w14:textId="77777777" w:rsidR="00ED009E" w:rsidRPr="008E66EC" w:rsidRDefault="00ED009E" w:rsidP="00ED009E">
      <w:pPr>
        <w:pStyle w:val="ListParagraph"/>
        <w:numPr>
          <w:ilvl w:val="0"/>
          <w:numId w:val="1"/>
        </w:numPr>
        <w:spacing w:after="0" w:line="240" w:lineRule="auto"/>
        <w:outlineLvl w:val="0"/>
        <w:rPr>
          <w:rFonts w:asciiTheme="minorHAnsi" w:eastAsia="Calibri" w:hAnsiTheme="minorHAnsi" w:cstheme="minorHAnsi"/>
          <w:bCs/>
          <w:kern w:val="0"/>
          <w:u w:val="single"/>
          <w14:ligatures w14:val="none"/>
        </w:rPr>
      </w:pPr>
      <w:r>
        <w:rPr>
          <w:rFonts w:asciiTheme="minorHAnsi" w:eastAsia="Calibri" w:hAnsiTheme="minorHAnsi" w:cstheme="minorHAnsi"/>
          <w:bCs/>
          <w:kern w:val="0"/>
          <w14:ligatures w14:val="none"/>
        </w:rPr>
        <w:t xml:space="preserve"> Consideration and Necessary Action on Adoption of Resolution No. </w:t>
      </w:r>
      <w:r w:rsidRPr="002F460E">
        <w:rPr>
          <w:rFonts w:asciiTheme="minorHAnsi" w:eastAsia="Calibri" w:hAnsiTheme="minorHAnsi" w:cstheme="minorHAnsi"/>
          <w:bCs/>
          <w:kern w:val="0"/>
          <w:u w:val="single"/>
          <w14:ligatures w14:val="none"/>
        </w:rPr>
        <w:t>2024-</w:t>
      </w:r>
    </w:p>
    <w:p w14:paraId="3C2E872C" w14:textId="6FD1B4D8" w:rsidR="00ED009E" w:rsidRPr="00205998" w:rsidRDefault="00ED009E" w:rsidP="00ED009E">
      <w:pPr>
        <w:pStyle w:val="ListParagraph"/>
        <w:ind w:left="2070"/>
        <w:rPr>
          <w:b/>
          <w:bCs/>
        </w:rPr>
      </w:pPr>
      <w:r>
        <w:rPr>
          <w:rFonts w:asciiTheme="minorHAnsi" w:eastAsia="Calibri" w:hAnsiTheme="minorHAnsi" w:cstheme="minorHAnsi"/>
          <w:bCs/>
          <w:kern w:val="0"/>
          <w:u w:val="single"/>
          <w14:ligatures w14:val="none"/>
        </w:rPr>
        <w:t xml:space="preserve"> </w:t>
      </w:r>
      <w:r w:rsidRPr="002F460E">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301</w:t>
      </w:r>
      <w:r w:rsidRPr="00ED009E">
        <w:rPr>
          <w:rFonts w:asciiTheme="minorHAnsi" w:eastAsia="Calibri" w:hAnsiTheme="minorHAnsi" w:cstheme="minorHAnsi"/>
          <w:bCs/>
          <w:kern w:val="0"/>
          <w14:ligatures w14:val="none"/>
        </w:rPr>
        <w:t xml:space="preserve"> -</w:t>
      </w:r>
      <w:r w:rsidRPr="008E66EC">
        <w:rPr>
          <w:rFonts w:asciiTheme="minorHAnsi" w:eastAsia="Calibri" w:hAnsiTheme="minorHAnsi" w:cstheme="minorHAnsi"/>
          <w:bCs/>
          <w:kern w:val="0"/>
          <w14:ligatures w14:val="none"/>
        </w:rPr>
        <w:t xml:space="preserve">  </w:t>
      </w:r>
      <w:r>
        <w:rPr>
          <w:rFonts w:ascii="Times New Roman" w:eastAsia="Times New Roman" w:hAnsi="Times New Roman" w:cs="Times New Roman"/>
          <w:kern w:val="0"/>
          <w14:ligatures w14:val="none"/>
        </w:rPr>
        <w:t>R</w:t>
      </w:r>
      <w:r w:rsidRPr="004A788D">
        <w:rPr>
          <w:rFonts w:ascii="Times New Roman" w:eastAsia="Times New Roman" w:hAnsi="Times New Roman" w:cs="Times New Roman"/>
          <w:kern w:val="0"/>
          <w14:ligatures w14:val="none"/>
        </w:rPr>
        <w:t xml:space="preserve">esolution to </w:t>
      </w:r>
      <w:r>
        <w:rPr>
          <w:rFonts w:ascii="Times New Roman" w:eastAsia="Times New Roman" w:hAnsi="Times New Roman" w:cs="Times New Roman"/>
          <w:kern w:val="0"/>
          <w14:ligatures w14:val="none"/>
        </w:rPr>
        <w:t xml:space="preserve">Allow </w:t>
      </w:r>
      <w:r w:rsidR="00F06F99">
        <w:rPr>
          <w:rFonts w:ascii="Times New Roman" w:eastAsia="Times New Roman" w:hAnsi="Times New Roman" w:cs="Times New Roman"/>
          <w:kern w:val="0"/>
          <w14:ligatures w14:val="none"/>
        </w:rPr>
        <w:t>Westside Family Preservation Services Network</w:t>
      </w:r>
      <w:r w:rsidR="00D455AB">
        <w:rPr>
          <w:rFonts w:ascii="Times New Roman" w:eastAsia="Times New Roman" w:hAnsi="Times New Roman" w:cs="Times New Roman"/>
          <w:kern w:val="0"/>
          <w14:ligatures w14:val="none"/>
        </w:rPr>
        <w:t>(WFPSN)</w:t>
      </w:r>
      <w:r w:rsidR="00F06F99">
        <w:rPr>
          <w:rFonts w:ascii="Times New Roman" w:eastAsia="Times New Roman" w:hAnsi="Times New Roman" w:cs="Times New Roman"/>
          <w:kern w:val="0"/>
          <w14:ligatures w14:val="none"/>
        </w:rPr>
        <w:t xml:space="preserve"> to Operate a </w:t>
      </w:r>
      <w:r>
        <w:rPr>
          <w:rFonts w:ascii="Times New Roman" w:eastAsia="Times New Roman" w:hAnsi="Times New Roman" w:cs="Times New Roman"/>
          <w:kern w:val="0"/>
          <w14:ligatures w14:val="none"/>
        </w:rPr>
        <w:t xml:space="preserve">Women’s Shelter </w:t>
      </w:r>
      <w:r w:rsidR="00C101E5">
        <w:rPr>
          <w:rFonts w:ascii="Times New Roman" w:eastAsia="Times New Roman" w:hAnsi="Times New Roman" w:cs="Times New Roman"/>
          <w:kern w:val="0"/>
          <w14:ligatures w14:val="none"/>
        </w:rPr>
        <w:t>Per</w:t>
      </w:r>
      <w:r w:rsidR="0021116C">
        <w:rPr>
          <w:rFonts w:ascii="Times New Roman" w:eastAsia="Times New Roman" w:hAnsi="Times New Roman" w:cs="Times New Roman"/>
          <w:kern w:val="0"/>
          <w14:ligatures w14:val="none"/>
        </w:rPr>
        <w:t xml:space="preserve"> </w:t>
      </w:r>
      <w:r w:rsidR="0088364B">
        <w:rPr>
          <w:rFonts w:ascii="Times New Roman" w:eastAsia="Times New Roman" w:hAnsi="Times New Roman" w:cs="Times New Roman"/>
          <w:kern w:val="0"/>
          <w14:ligatures w14:val="none"/>
        </w:rPr>
        <w:t>C</w:t>
      </w:r>
      <w:r w:rsidR="00D455AB">
        <w:rPr>
          <w:rFonts w:ascii="Times New Roman" w:eastAsia="Times New Roman" w:hAnsi="Times New Roman" w:cs="Times New Roman"/>
          <w:kern w:val="0"/>
          <w14:ligatures w14:val="none"/>
        </w:rPr>
        <w:t xml:space="preserve">onditional </w:t>
      </w:r>
      <w:r w:rsidR="0088364B">
        <w:rPr>
          <w:rFonts w:ascii="Times New Roman" w:eastAsia="Times New Roman" w:hAnsi="Times New Roman" w:cs="Times New Roman"/>
          <w:kern w:val="0"/>
          <w14:ligatures w14:val="none"/>
        </w:rPr>
        <w:t>U</w:t>
      </w:r>
      <w:r w:rsidR="0021116C">
        <w:rPr>
          <w:rFonts w:ascii="Times New Roman" w:eastAsia="Times New Roman" w:hAnsi="Times New Roman" w:cs="Times New Roman"/>
          <w:kern w:val="0"/>
          <w14:ligatures w14:val="none"/>
        </w:rPr>
        <w:t xml:space="preserve">se </w:t>
      </w:r>
      <w:r w:rsidR="0088364B">
        <w:rPr>
          <w:rFonts w:ascii="Times New Roman" w:eastAsia="Times New Roman" w:hAnsi="Times New Roman" w:cs="Times New Roman"/>
          <w:kern w:val="0"/>
          <w14:ligatures w14:val="none"/>
        </w:rPr>
        <w:t>P</w:t>
      </w:r>
      <w:r w:rsidR="0021116C">
        <w:rPr>
          <w:rFonts w:ascii="Times New Roman" w:eastAsia="Times New Roman" w:hAnsi="Times New Roman" w:cs="Times New Roman"/>
          <w:kern w:val="0"/>
          <w14:ligatures w14:val="none"/>
        </w:rPr>
        <w:t>ermit</w:t>
      </w:r>
      <w:r w:rsidR="0088364B">
        <w:rPr>
          <w:rFonts w:ascii="Times New Roman" w:eastAsia="Times New Roman" w:hAnsi="Times New Roman" w:cs="Times New Roman"/>
          <w:kern w:val="0"/>
          <w14:ligatures w14:val="none"/>
        </w:rPr>
        <w:t xml:space="preserve"> No. 24</w:t>
      </w:r>
      <w:r>
        <w:rPr>
          <w:rFonts w:ascii="Times New Roman" w:eastAsia="Times New Roman" w:hAnsi="Times New Roman" w:cs="Times New Roman"/>
          <w:kern w:val="0"/>
          <w14:ligatures w14:val="none"/>
        </w:rPr>
        <w:t>-</w:t>
      </w:r>
      <w:r w:rsidR="0088364B">
        <w:rPr>
          <w:rFonts w:ascii="Times New Roman" w:eastAsia="Times New Roman" w:hAnsi="Times New Roman" w:cs="Times New Roman"/>
          <w:kern w:val="0"/>
          <w14:ligatures w14:val="none"/>
        </w:rPr>
        <w:t>0</w:t>
      </w:r>
      <w:r w:rsidR="00D455AB">
        <w:rPr>
          <w:rFonts w:ascii="Times New Roman" w:eastAsia="Times New Roman" w:hAnsi="Times New Roman" w:cs="Times New Roman"/>
          <w:kern w:val="0"/>
          <w14:ligatures w14:val="none"/>
        </w:rPr>
        <w:t>1</w:t>
      </w:r>
      <w:r w:rsidR="0088364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Pr="00205998">
        <w:rPr>
          <w:rFonts w:asciiTheme="minorHAnsi" w:hAnsiTheme="minorHAnsi" w:cstheme="minorHAnsi"/>
          <w:b/>
          <w:bCs/>
        </w:rPr>
        <w:t>Neal</w:t>
      </w:r>
      <w:r>
        <w:rPr>
          <w:rFonts w:asciiTheme="minorHAnsi" w:hAnsiTheme="minorHAnsi" w:cstheme="minorHAnsi"/>
          <w:b/>
          <w:bCs/>
        </w:rPr>
        <w:t xml:space="preserve"> </w:t>
      </w:r>
      <w:r w:rsidRPr="00205998">
        <w:rPr>
          <w:rFonts w:asciiTheme="minorHAnsi" w:hAnsiTheme="minorHAnsi" w:cstheme="minorHAnsi"/>
          <w:b/>
          <w:bCs/>
        </w:rPr>
        <w:t>Costanzo, City Attorney</w:t>
      </w:r>
    </w:p>
    <w:p w14:paraId="60046705" w14:textId="6F116387" w:rsidR="00ED009E" w:rsidRPr="008940CC" w:rsidRDefault="00ED009E" w:rsidP="00ED009E">
      <w:pPr>
        <w:spacing w:after="0" w:line="240" w:lineRule="auto"/>
        <w:ind w:left="2295"/>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 xml:space="preserve">        </w:t>
      </w:r>
      <w:r w:rsidRPr="008940CC">
        <w:rPr>
          <w:rFonts w:asciiTheme="minorHAnsi" w:eastAsia="Calibri" w:hAnsiTheme="minorHAnsi" w:cstheme="minorHAnsi"/>
          <w:bCs/>
          <w:kern w:val="0"/>
          <w14:ligatures w14:val="none"/>
        </w:rPr>
        <w:t xml:space="preserve">Attachments:   Resolution No. </w:t>
      </w:r>
      <w:r w:rsidRPr="008940CC">
        <w:rPr>
          <w:rFonts w:asciiTheme="minorHAnsi" w:eastAsia="Calibri" w:hAnsiTheme="minorHAnsi" w:cstheme="minorHAnsi"/>
          <w:bCs/>
          <w:kern w:val="0"/>
          <w:u w:val="single"/>
          <w14:ligatures w14:val="none"/>
        </w:rPr>
        <w:t>202</w:t>
      </w:r>
      <w:r>
        <w:rPr>
          <w:rFonts w:asciiTheme="minorHAnsi" w:eastAsia="Calibri" w:hAnsiTheme="minorHAnsi" w:cstheme="minorHAnsi"/>
          <w:bCs/>
          <w:kern w:val="0"/>
          <w:u w:val="single"/>
          <w14:ligatures w14:val="none"/>
        </w:rPr>
        <w:t>4</w:t>
      </w:r>
      <w:r w:rsidRPr="008940CC">
        <w:rPr>
          <w:rFonts w:asciiTheme="minorHAnsi" w:eastAsia="Calibri" w:hAnsiTheme="minorHAnsi" w:cstheme="minorHAnsi"/>
          <w:bCs/>
          <w:kern w:val="0"/>
          <w:u w:val="single"/>
          <w14:ligatures w14:val="none"/>
        </w:rPr>
        <w:t>-2</w:t>
      </w:r>
      <w:r>
        <w:rPr>
          <w:rFonts w:asciiTheme="minorHAnsi" w:eastAsia="Calibri" w:hAnsiTheme="minorHAnsi" w:cstheme="minorHAnsi"/>
          <w:bCs/>
          <w:kern w:val="0"/>
          <w:u w:val="single"/>
          <w14:ligatures w14:val="none"/>
        </w:rPr>
        <w:t>301</w:t>
      </w:r>
    </w:p>
    <w:p w14:paraId="23F101F6" w14:textId="77777777" w:rsidR="00ED009E" w:rsidRPr="008940CC" w:rsidRDefault="00ED009E" w:rsidP="00ED009E">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Fiscal Impact:   Undetermined</w:t>
      </w:r>
    </w:p>
    <w:p w14:paraId="7FE7748D" w14:textId="2CCACAE3" w:rsidR="006D125D" w:rsidRPr="00945C76" w:rsidRDefault="00ED009E" w:rsidP="0021116C">
      <w:pPr>
        <w:spacing w:after="0" w:line="240" w:lineRule="auto"/>
        <w:ind w:left="1620"/>
        <w:contextualSpacing/>
        <w:outlineLvl w:val="0"/>
        <w:rPr>
          <w:rFonts w:asciiTheme="minorHAnsi" w:eastAsia="Calibri" w:hAnsiTheme="minorHAnsi" w:cstheme="minorHAnsi"/>
          <w:bCs/>
          <w:kern w:val="0"/>
          <w14:ligatures w14:val="none"/>
        </w:rPr>
      </w:pPr>
      <w:r w:rsidRPr="008940CC">
        <w:rPr>
          <w:rFonts w:asciiTheme="minorHAnsi" w:eastAsia="Calibri" w:hAnsiTheme="minorHAnsi" w:cstheme="minorHAnsi"/>
          <w:bCs/>
          <w:kern w:val="0"/>
          <w14:ligatures w14:val="none"/>
        </w:rPr>
        <w:t xml:space="preserve">            Recommendation:   Council to Adopt the Resolution</w:t>
      </w:r>
    </w:p>
    <w:p w14:paraId="0B581E07" w14:textId="4C8BE269" w:rsidR="002F460E" w:rsidRDefault="002F460E" w:rsidP="006D125D">
      <w:pPr>
        <w:spacing w:after="0" w:line="240" w:lineRule="auto"/>
        <w:contextualSpacing/>
        <w:outlineLvl w:val="0"/>
        <w:rPr>
          <w:rFonts w:asciiTheme="minorHAnsi" w:eastAsia="Calibri" w:hAnsiTheme="minorHAnsi" w:cstheme="minorHAnsi"/>
          <w:bCs/>
          <w:kern w:val="0"/>
          <w14:ligatures w14:val="none"/>
        </w:rPr>
      </w:pPr>
      <w:r>
        <w:rPr>
          <w:rFonts w:asciiTheme="minorHAnsi" w:eastAsia="Calibri" w:hAnsiTheme="minorHAnsi" w:cstheme="minorHAnsi"/>
          <w:bCs/>
          <w:kern w:val="0"/>
          <w14:ligatures w14:val="none"/>
        </w:rPr>
        <w:tab/>
      </w:r>
      <w:r>
        <w:rPr>
          <w:rFonts w:asciiTheme="minorHAnsi" w:eastAsia="Calibri" w:hAnsiTheme="minorHAnsi" w:cstheme="minorHAnsi"/>
          <w:bCs/>
          <w:kern w:val="0"/>
          <w14:ligatures w14:val="none"/>
        </w:rPr>
        <w:tab/>
      </w:r>
    </w:p>
    <w:p w14:paraId="3028D1E9" w14:textId="36E6E810" w:rsidR="00C10E6D" w:rsidRPr="00451BE6" w:rsidRDefault="00C10E6D" w:rsidP="00F06F99">
      <w:pPr>
        <w:pStyle w:val="NoSpacing"/>
        <w:rPr>
          <w:rFonts w:ascii="Lucida Sans" w:hAnsi="Lucida Sans"/>
          <w:b/>
          <w:bCs/>
          <w:color w:val="000000"/>
        </w:rPr>
      </w:pPr>
      <w:r w:rsidRPr="00E93D87">
        <w:rPr>
          <w:b/>
          <w:sz w:val="24"/>
          <w:szCs w:val="24"/>
        </w:rPr>
        <w:t>V</w:t>
      </w:r>
      <w:r w:rsidR="006D125D" w:rsidRPr="00E93D87">
        <w:rPr>
          <w:b/>
          <w:sz w:val="24"/>
          <w:szCs w:val="24"/>
        </w:rPr>
        <w:t>II</w:t>
      </w:r>
      <w:r w:rsidRPr="00E93D87">
        <w:rPr>
          <w:b/>
          <w:sz w:val="24"/>
          <w:szCs w:val="24"/>
        </w:rPr>
        <w:t>.</w:t>
      </w:r>
      <w:r w:rsidRPr="00E93D87">
        <w:rPr>
          <w:b/>
          <w:sz w:val="24"/>
          <w:szCs w:val="24"/>
        </w:rPr>
        <w:tab/>
      </w:r>
      <w:r w:rsidRPr="005521A2">
        <w:rPr>
          <w:b/>
          <w:sz w:val="24"/>
          <w:szCs w:val="24"/>
          <w:u w:val="single"/>
        </w:rPr>
        <w:t>PUBLIC PRESENTATIONS</w:t>
      </w:r>
      <w:r w:rsidRPr="005521A2">
        <w:rPr>
          <w:b/>
          <w:sz w:val="24"/>
          <w:szCs w:val="24"/>
        </w:rPr>
        <w:t xml:space="preserve">:  </w:t>
      </w:r>
    </w:p>
    <w:p w14:paraId="290994A3" w14:textId="77777777" w:rsidR="00C10E6D" w:rsidRDefault="00C10E6D" w:rsidP="00F06F99">
      <w:pPr>
        <w:pStyle w:val="NoSpacing"/>
        <w:ind w:left="810"/>
        <w:rPr>
          <w:sz w:val="24"/>
          <w:szCs w:val="24"/>
        </w:rPr>
      </w:pPr>
      <w:r>
        <w:rPr>
          <w:sz w:val="24"/>
          <w:szCs w:val="24"/>
        </w:rPr>
        <w:t xml:space="preserve">PERSONS WISHING TO ADDRESS THE COUNCIL ON ITEMS WITHIN ITS JURISDICTION, BUT NOT ON THIS AGENDA MAY DO SO NOW. </w:t>
      </w:r>
    </w:p>
    <w:p w14:paraId="6F980582" w14:textId="77777777" w:rsidR="00C10E6D" w:rsidRDefault="00C10E6D" w:rsidP="00F06F99">
      <w:pPr>
        <w:pStyle w:val="NoSpacing"/>
        <w:ind w:left="810"/>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14:paraId="6C0D7A0A" w14:textId="5C0FB5BC" w:rsidR="00597C12" w:rsidRDefault="00C10E6D" w:rsidP="00F06F99">
      <w:pPr>
        <w:pStyle w:val="NoSpacing"/>
        <w:ind w:left="810"/>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14:paraId="470F59FF" w14:textId="77777777" w:rsidR="00321E72" w:rsidRDefault="00321E72" w:rsidP="00321E72">
      <w:pPr>
        <w:pStyle w:val="NoSpacing"/>
        <w:rPr>
          <w:rFonts w:ascii="Lucida Sans" w:hAnsi="Lucida Sans"/>
          <w:b/>
          <w:bCs/>
          <w:color w:val="000000"/>
        </w:rPr>
      </w:pPr>
    </w:p>
    <w:p w14:paraId="185AA4A8" w14:textId="4D39C237" w:rsidR="00321E72" w:rsidRDefault="00D455AB" w:rsidP="00D455AB">
      <w:pPr>
        <w:pStyle w:val="NoSpacing"/>
        <w:ind w:firstLine="720"/>
        <w:rPr>
          <w:rFonts w:ascii="Lucida Sans" w:hAnsi="Lucida Sans"/>
          <w:b/>
          <w:bCs/>
          <w:color w:val="000000"/>
        </w:rPr>
      </w:pPr>
      <w:r>
        <w:rPr>
          <w:rFonts w:ascii="Lucida Sans" w:hAnsi="Lucida Sans"/>
          <w:b/>
          <w:bCs/>
          <w:color w:val="000000"/>
        </w:rPr>
        <w:t>Mike Pierce – 9</w:t>
      </w:r>
      <w:r w:rsidRPr="00D455AB">
        <w:rPr>
          <w:rFonts w:ascii="Lucida Sans" w:hAnsi="Lucida Sans"/>
          <w:b/>
          <w:bCs/>
          <w:color w:val="000000"/>
          <w:vertAlign w:val="superscript"/>
        </w:rPr>
        <w:t>th</w:t>
      </w:r>
      <w:r>
        <w:rPr>
          <w:rFonts w:ascii="Lucida Sans" w:hAnsi="Lucida Sans"/>
          <w:b/>
          <w:bCs/>
          <w:color w:val="000000"/>
        </w:rPr>
        <w:t xml:space="preserve"> Street Property Owner</w:t>
      </w:r>
    </w:p>
    <w:p w14:paraId="2839FCBF" w14:textId="77777777" w:rsidR="00E93D87" w:rsidRDefault="00E93D87" w:rsidP="00F06F99">
      <w:pPr>
        <w:pStyle w:val="NoSpacing"/>
        <w:rPr>
          <w:rFonts w:ascii="Lucida Sans" w:hAnsi="Lucida Sans"/>
          <w:b/>
          <w:bCs/>
          <w:color w:val="000000"/>
        </w:rPr>
      </w:pPr>
    </w:p>
    <w:p w14:paraId="08BC412A" w14:textId="4FD433B6" w:rsidR="006E2D0D" w:rsidRPr="006D125D" w:rsidRDefault="006D125D" w:rsidP="00F06F99">
      <w:pPr>
        <w:spacing w:after="0" w:line="240" w:lineRule="auto"/>
        <w:rPr>
          <w:rFonts w:ascii="Calibri" w:eastAsia="Times New Roman" w:hAnsi="Calibri" w:cs="Times New Roman"/>
          <w:b/>
          <w:kern w:val="0"/>
          <w14:ligatures w14:val="none"/>
        </w:rPr>
      </w:pPr>
      <w:r>
        <w:rPr>
          <w:sz w:val="20"/>
          <w:szCs w:val="20"/>
        </w:rPr>
        <w:t xml:space="preserve">VIII. </w:t>
      </w:r>
      <w:r w:rsidR="004A2425">
        <w:rPr>
          <w:sz w:val="20"/>
          <w:szCs w:val="20"/>
        </w:rPr>
        <w:tab/>
      </w:r>
      <w:r w:rsidR="006E2D0D" w:rsidRPr="006D125D">
        <w:rPr>
          <w:rFonts w:ascii="Calibri" w:eastAsia="Times New Roman" w:hAnsi="Calibri" w:cs="Times New Roman"/>
          <w:b/>
          <w:kern w:val="0"/>
          <w:u w:val="single"/>
          <w14:ligatures w14:val="none"/>
        </w:rPr>
        <w:t>CHIEF OF POLICE ACTIVITY REPORT</w:t>
      </w:r>
      <w:r w:rsidR="006E2D0D" w:rsidRPr="006D125D">
        <w:rPr>
          <w:rFonts w:ascii="Calibri" w:eastAsia="Times New Roman" w:hAnsi="Calibri" w:cs="Times New Roman"/>
          <w:b/>
          <w:kern w:val="0"/>
          <w14:ligatures w14:val="none"/>
        </w:rPr>
        <w:t xml:space="preserve">:  </w:t>
      </w:r>
    </w:p>
    <w:p w14:paraId="391CA686" w14:textId="24153EA5" w:rsidR="006E2D0D" w:rsidRPr="006E2D0D" w:rsidRDefault="006D125D" w:rsidP="00F06F99">
      <w:pPr>
        <w:spacing w:after="0" w:line="240" w:lineRule="auto"/>
        <w:rPr>
          <w:rFonts w:ascii="Calibri" w:eastAsia="Times New Roman" w:hAnsi="Calibri" w:cs="Times New Roman"/>
          <w:b/>
          <w:kern w:val="0"/>
          <w:u w:val="single"/>
          <w14:ligatures w14:val="none"/>
        </w:rPr>
      </w:pPr>
      <w:r w:rsidRPr="00E93D87">
        <w:rPr>
          <w:rFonts w:ascii="Calibri" w:eastAsia="Times New Roman" w:hAnsi="Calibri" w:cs="Times New Roman"/>
          <w:b/>
          <w:kern w:val="0"/>
          <w14:ligatures w14:val="none"/>
        </w:rPr>
        <w:t>VI</w:t>
      </w:r>
      <w:r w:rsidR="004A2425" w:rsidRPr="00E93D87">
        <w:rPr>
          <w:rFonts w:ascii="Calibri" w:eastAsia="Times New Roman" w:hAnsi="Calibri" w:cs="Times New Roman"/>
          <w:b/>
          <w:kern w:val="0"/>
          <w14:ligatures w14:val="none"/>
        </w:rPr>
        <w:t>X</w:t>
      </w:r>
      <w:r w:rsidR="00E93D87">
        <w:rPr>
          <w:rFonts w:ascii="Calibri" w:eastAsia="Times New Roman" w:hAnsi="Calibri" w:cs="Times New Roman"/>
          <w:b/>
          <w:kern w:val="0"/>
          <w14:ligatures w14:val="none"/>
        </w:rPr>
        <w:t>.</w:t>
      </w:r>
      <w:r w:rsidRPr="00E93D87">
        <w:rPr>
          <w:rFonts w:ascii="Calibri" w:eastAsia="Times New Roman" w:hAnsi="Calibri" w:cs="Times New Roman"/>
          <w:b/>
          <w:kern w:val="0"/>
          <w14:ligatures w14:val="none"/>
        </w:rPr>
        <w:tab/>
      </w:r>
      <w:r w:rsidR="006E2D0D" w:rsidRPr="006E2D0D">
        <w:rPr>
          <w:rFonts w:ascii="Calibri" w:eastAsia="Times New Roman" w:hAnsi="Calibri" w:cs="Times New Roman"/>
          <w:b/>
          <w:kern w:val="0"/>
          <w:u w:val="single"/>
          <w14:ligatures w14:val="none"/>
        </w:rPr>
        <w:t>PUBLIC WORKS’ DEPARTMENT ACTIVITY REPORT:</w:t>
      </w:r>
    </w:p>
    <w:p w14:paraId="1B2D3A59" w14:textId="5E10FDAE" w:rsidR="006E2D0D" w:rsidRPr="006E2D0D" w:rsidRDefault="004A2425" w:rsidP="00F06F99">
      <w:pPr>
        <w:spacing w:after="0" w:line="240" w:lineRule="auto"/>
        <w:rPr>
          <w:rFonts w:ascii="Calibri" w:eastAsia="Times New Roman" w:hAnsi="Calibri" w:cs="Times New Roman"/>
          <w:b/>
          <w:kern w:val="0"/>
          <w:u w:val="single"/>
          <w14:ligatures w14:val="none"/>
        </w:rPr>
      </w:pPr>
      <w:r w:rsidRPr="00E93D87">
        <w:rPr>
          <w:rFonts w:ascii="Calibri" w:eastAsia="Times New Roman" w:hAnsi="Calibri" w:cs="Times New Roman"/>
          <w:b/>
          <w:kern w:val="0"/>
          <w14:ligatures w14:val="none"/>
        </w:rPr>
        <w:t>VX</w:t>
      </w:r>
      <w:r w:rsidR="00E93D87">
        <w:rPr>
          <w:rFonts w:ascii="Calibri" w:eastAsia="Times New Roman" w:hAnsi="Calibri" w:cs="Times New Roman"/>
          <w:b/>
          <w:kern w:val="0"/>
          <w14:ligatures w14:val="none"/>
        </w:rPr>
        <w:t>.</w:t>
      </w:r>
      <w:r w:rsidRPr="00E93D87">
        <w:rPr>
          <w:rFonts w:ascii="Calibri" w:eastAsia="Times New Roman" w:hAnsi="Calibri" w:cs="Times New Roman"/>
          <w:b/>
          <w:kern w:val="0"/>
          <w14:ligatures w14:val="none"/>
        </w:rPr>
        <w:tab/>
      </w:r>
      <w:r w:rsidR="006E2D0D" w:rsidRPr="006E2D0D">
        <w:rPr>
          <w:rFonts w:ascii="Calibri" w:eastAsia="Times New Roman" w:hAnsi="Calibri" w:cs="Times New Roman"/>
          <w:b/>
          <w:kern w:val="0"/>
          <w:u w:val="single"/>
          <w14:ligatures w14:val="none"/>
        </w:rPr>
        <w:t>CITY MANAGER’S REPORT</w:t>
      </w:r>
      <w:r w:rsidR="006E2D0D" w:rsidRPr="006E2D0D">
        <w:rPr>
          <w:rFonts w:ascii="Calibri" w:eastAsia="Times New Roman" w:hAnsi="Calibri" w:cs="Times New Roman"/>
          <w:b/>
          <w:kern w:val="0"/>
          <w14:ligatures w14:val="none"/>
        </w:rPr>
        <w:t xml:space="preserve">:  </w:t>
      </w:r>
    </w:p>
    <w:p w14:paraId="31242FBD" w14:textId="4CE0EFD3" w:rsidR="006E2D0D" w:rsidRPr="006E2D0D" w:rsidRDefault="004A2425" w:rsidP="00F06F99">
      <w:pPr>
        <w:spacing w:after="0" w:line="240" w:lineRule="auto"/>
        <w:rPr>
          <w:rFonts w:ascii="Calibri" w:eastAsia="Times New Roman" w:hAnsi="Calibri" w:cs="Times New Roman"/>
          <w:b/>
          <w:kern w:val="0"/>
          <w14:ligatures w14:val="none"/>
        </w:rPr>
      </w:pPr>
      <w:r w:rsidRPr="00E93D87">
        <w:rPr>
          <w:rFonts w:ascii="Calibri" w:eastAsia="Times New Roman" w:hAnsi="Calibri" w:cs="Times New Roman"/>
          <w:b/>
          <w:kern w:val="0"/>
          <w14:ligatures w14:val="none"/>
        </w:rPr>
        <w:t>VXI</w:t>
      </w:r>
      <w:r w:rsidR="00E93D87">
        <w:rPr>
          <w:rFonts w:ascii="Calibri" w:eastAsia="Times New Roman" w:hAnsi="Calibri" w:cs="Times New Roman"/>
          <w:b/>
          <w:kern w:val="0"/>
          <w14:ligatures w14:val="none"/>
        </w:rPr>
        <w:t>.</w:t>
      </w:r>
      <w:r w:rsidRPr="00E93D87">
        <w:rPr>
          <w:rFonts w:ascii="Calibri" w:eastAsia="Times New Roman" w:hAnsi="Calibri" w:cs="Times New Roman"/>
          <w:b/>
          <w:kern w:val="0"/>
          <w14:ligatures w14:val="none"/>
        </w:rPr>
        <w:tab/>
      </w:r>
      <w:r w:rsidR="006E2D0D" w:rsidRPr="006E2D0D">
        <w:rPr>
          <w:rFonts w:ascii="Calibri" w:eastAsia="Times New Roman" w:hAnsi="Calibri" w:cs="Times New Roman"/>
          <w:b/>
          <w:kern w:val="0"/>
          <w:u w:val="single"/>
          <w14:ligatures w14:val="none"/>
        </w:rPr>
        <w:t>CITY ATTORNEY’S REPORT</w:t>
      </w:r>
      <w:r w:rsidR="006E2D0D" w:rsidRPr="006E2D0D">
        <w:rPr>
          <w:rFonts w:ascii="Calibri" w:eastAsia="Times New Roman" w:hAnsi="Calibri" w:cs="Times New Roman"/>
          <w:b/>
          <w:kern w:val="0"/>
          <w14:ligatures w14:val="none"/>
        </w:rPr>
        <w:t xml:space="preserve">:  </w:t>
      </w:r>
    </w:p>
    <w:p w14:paraId="54484378" w14:textId="6C5D55E7" w:rsidR="006E2D0D" w:rsidRPr="006E2D0D" w:rsidRDefault="004A2425" w:rsidP="00F06F99">
      <w:pPr>
        <w:spacing w:after="0" w:line="240" w:lineRule="auto"/>
        <w:rPr>
          <w:rFonts w:ascii="Calibri" w:eastAsia="Times New Roman" w:hAnsi="Calibri" w:cs="Times New Roman"/>
          <w:b/>
          <w:kern w:val="0"/>
          <w14:ligatures w14:val="none"/>
        </w:rPr>
      </w:pPr>
      <w:r w:rsidRPr="00E93D87">
        <w:rPr>
          <w:rFonts w:ascii="Calibri" w:eastAsia="Times New Roman" w:hAnsi="Calibri" w:cs="Times New Roman"/>
          <w:b/>
          <w:kern w:val="0"/>
          <w14:ligatures w14:val="none"/>
        </w:rPr>
        <w:t>VXII</w:t>
      </w:r>
      <w:r w:rsidR="00E93D87">
        <w:rPr>
          <w:rFonts w:ascii="Calibri" w:eastAsia="Times New Roman" w:hAnsi="Calibri" w:cs="Times New Roman"/>
          <w:b/>
          <w:kern w:val="0"/>
          <w14:ligatures w14:val="none"/>
        </w:rPr>
        <w:t>.</w:t>
      </w:r>
      <w:r w:rsidRPr="00E93D87">
        <w:rPr>
          <w:rFonts w:ascii="Calibri" w:eastAsia="Times New Roman" w:hAnsi="Calibri" w:cs="Times New Roman"/>
          <w:b/>
          <w:kern w:val="0"/>
          <w14:ligatures w14:val="none"/>
        </w:rPr>
        <w:tab/>
      </w:r>
      <w:r w:rsidR="006E2D0D" w:rsidRPr="006E2D0D">
        <w:rPr>
          <w:rFonts w:ascii="Calibri" w:eastAsia="Times New Roman" w:hAnsi="Calibri" w:cs="Times New Roman"/>
          <w:b/>
          <w:kern w:val="0"/>
          <w:u w:val="single"/>
          <w14:ligatures w14:val="none"/>
        </w:rPr>
        <w:t>CITY ENGINEER’S REPORT</w:t>
      </w:r>
      <w:r w:rsidR="006E2D0D" w:rsidRPr="006E2D0D">
        <w:rPr>
          <w:rFonts w:ascii="Calibri" w:eastAsia="Times New Roman" w:hAnsi="Calibri" w:cs="Times New Roman"/>
          <w:b/>
          <w:kern w:val="0"/>
          <w14:ligatures w14:val="none"/>
        </w:rPr>
        <w:t xml:space="preserve">:   </w:t>
      </w:r>
    </w:p>
    <w:p w14:paraId="73513C51" w14:textId="53B58078" w:rsidR="006E2D0D" w:rsidRPr="006E2D0D" w:rsidRDefault="004A2425" w:rsidP="00F06F99">
      <w:pPr>
        <w:spacing w:after="0" w:line="240" w:lineRule="auto"/>
        <w:rPr>
          <w:rFonts w:ascii="Calibri" w:eastAsia="Times New Roman" w:hAnsi="Calibri" w:cs="Times New Roman"/>
          <w:b/>
          <w:kern w:val="0"/>
          <w14:ligatures w14:val="none"/>
        </w:rPr>
      </w:pPr>
      <w:r w:rsidRPr="00E93D87">
        <w:rPr>
          <w:rFonts w:ascii="Calibri" w:eastAsia="Times New Roman" w:hAnsi="Calibri" w:cs="Times New Roman"/>
          <w:b/>
          <w:kern w:val="0"/>
          <w14:ligatures w14:val="none"/>
        </w:rPr>
        <w:t>VXIII</w:t>
      </w:r>
      <w:r w:rsidR="00E93D87">
        <w:rPr>
          <w:rFonts w:ascii="Calibri" w:eastAsia="Times New Roman" w:hAnsi="Calibri" w:cs="Times New Roman"/>
          <w:b/>
          <w:kern w:val="0"/>
          <w14:ligatures w14:val="none"/>
        </w:rPr>
        <w:t>.</w:t>
      </w:r>
      <w:r w:rsidRPr="00E93D87">
        <w:rPr>
          <w:rFonts w:ascii="Calibri" w:eastAsia="Times New Roman" w:hAnsi="Calibri" w:cs="Times New Roman"/>
          <w:b/>
          <w:kern w:val="0"/>
          <w14:ligatures w14:val="none"/>
        </w:rPr>
        <w:tab/>
      </w:r>
      <w:r w:rsidR="006E2D0D" w:rsidRPr="006E2D0D">
        <w:rPr>
          <w:rFonts w:ascii="Calibri" w:eastAsia="Times New Roman" w:hAnsi="Calibri" w:cs="Times New Roman"/>
          <w:b/>
          <w:kern w:val="0"/>
          <w:u w:val="single"/>
          <w14:ligatures w14:val="none"/>
        </w:rPr>
        <w:t>CITY COUNCIL COMMUNICATIONS/COMMENTS/MEETING ATTENDANCE REPORTS:</w:t>
      </w:r>
      <w:r w:rsidR="006E2D0D" w:rsidRPr="006E2D0D">
        <w:rPr>
          <w:rFonts w:ascii="Calibri" w:eastAsia="Times New Roman" w:hAnsi="Calibri" w:cs="Times New Roman"/>
          <w:b/>
          <w:kern w:val="0"/>
          <w14:ligatures w14:val="none"/>
        </w:rPr>
        <w:t xml:space="preserve">   </w:t>
      </w:r>
    </w:p>
    <w:p w14:paraId="4317F927" w14:textId="0E193F0F" w:rsidR="00A72CCB" w:rsidRPr="00ED009E" w:rsidRDefault="004A2425" w:rsidP="00F06F99">
      <w:pPr>
        <w:spacing w:after="0" w:line="240" w:lineRule="auto"/>
        <w:contextualSpacing/>
        <w:rPr>
          <w:rFonts w:asciiTheme="minorHAnsi" w:eastAsia="Calibri" w:hAnsiTheme="minorHAnsi" w:cstheme="minorHAnsi"/>
          <w:b/>
          <w:kern w:val="0"/>
          <w14:ligatures w14:val="none"/>
        </w:rPr>
      </w:pPr>
      <w:r w:rsidRPr="00E93D87">
        <w:rPr>
          <w:rFonts w:asciiTheme="minorHAnsi" w:eastAsia="Calibri" w:hAnsiTheme="minorHAnsi" w:cstheme="minorHAnsi"/>
          <w:b/>
          <w:kern w:val="0"/>
          <w14:ligatures w14:val="none"/>
        </w:rPr>
        <w:t>VXIV</w:t>
      </w:r>
      <w:r w:rsidR="00E93D87">
        <w:rPr>
          <w:rFonts w:asciiTheme="minorHAnsi" w:eastAsia="Calibri" w:hAnsiTheme="minorHAnsi" w:cstheme="minorHAnsi"/>
          <w:b/>
          <w:kern w:val="0"/>
          <w14:ligatures w14:val="none"/>
        </w:rPr>
        <w:t>.</w:t>
      </w:r>
      <w:r w:rsidRPr="00E93D87">
        <w:rPr>
          <w:rFonts w:asciiTheme="minorHAnsi" w:eastAsia="Calibri" w:hAnsiTheme="minorHAnsi" w:cstheme="minorHAnsi"/>
          <w:b/>
          <w:kern w:val="0"/>
          <w14:ligatures w14:val="none"/>
        </w:rPr>
        <w:tab/>
      </w:r>
      <w:r w:rsidR="006E2D0D" w:rsidRPr="006E2D0D">
        <w:rPr>
          <w:rFonts w:asciiTheme="minorHAnsi" w:eastAsia="Calibri" w:hAnsiTheme="minorHAnsi" w:cstheme="minorHAnsi"/>
          <w:b/>
          <w:kern w:val="0"/>
          <w:u w:val="single"/>
          <w14:ligatures w14:val="none"/>
        </w:rPr>
        <w:t>ADJOURNMENT</w:t>
      </w:r>
    </w:p>
    <w:sectPr w:rsidR="00A72CCB" w:rsidRPr="00ED00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D303" w14:textId="77777777" w:rsidR="0074100C" w:rsidRDefault="0074100C" w:rsidP="00A72CCB">
      <w:pPr>
        <w:spacing w:after="0" w:line="240" w:lineRule="auto"/>
      </w:pPr>
      <w:r>
        <w:separator/>
      </w:r>
    </w:p>
  </w:endnote>
  <w:endnote w:type="continuationSeparator" w:id="0">
    <w:p w14:paraId="3350E107" w14:textId="77777777" w:rsidR="0074100C" w:rsidRDefault="0074100C"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E79C" w14:textId="77777777" w:rsidR="00A72CCB" w:rsidRDefault="00A7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BBFD" w14:textId="27DB835D" w:rsidR="00A72CCB" w:rsidRPr="00A72CCB" w:rsidRDefault="00A7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4577" w14:textId="77777777" w:rsidR="00A72CCB" w:rsidRDefault="00A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9A7D" w14:textId="77777777" w:rsidR="0074100C" w:rsidRDefault="0074100C" w:rsidP="00A72CCB">
      <w:pPr>
        <w:spacing w:after="0" w:line="240" w:lineRule="auto"/>
        <w:rPr>
          <w:noProof/>
        </w:rPr>
      </w:pPr>
      <w:r>
        <w:rPr>
          <w:noProof/>
        </w:rPr>
        <w:separator/>
      </w:r>
    </w:p>
  </w:footnote>
  <w:footnote w:type="continuationSeparator" w:id="0">
    <w:p w14:paraId="6974E3D1" w14:textId="77777777" w:rsidR="0074100C" w:rsidRDefault="0074100C" w:rsidP="00A7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B5E9" w14:textId="77777777" w:rsidR="00A72CCB" w:rsidRDefault="00A7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418C" w14:textId="77777777" w:rsidR="00A72CCB" w:rsidRDefault="00A7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784F" w14:textId="77777777" w:rsidR="00A72CCB" w:rsidRDefault="00A7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6"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9"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E7058A"/>
    <w:multiLevelType w:val="hybridMultilevel"/>
    <w:tmpl w:val="3D9031B0"/>
    <w:lvl w:ilvl="0" w:tplc="18524C4A">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9E1DD4"/>
    <w:multiLevelType w:val="hybridMultilevel"/>
    <w:tmpl w:val="139A47A0"/>
    <w:lvl w:ilvl="0" w:tplc="439AF964">
      <w:start w:val="4"/>
      <w:numFmt w:val="upperRoman"/>
      <w:lvlText w:val="%1."/>
      <w:lvlJc w:val="left"/>
      <w:pPr>
        <w:ind w:left="81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10"/>
  </w:num>
  <w:num w:numId="2" w16cid:durableId="543565093">
    <w:abstractNumId w:val="6"/>
  </w:num>
  <w:num w:numId="3" w16cid:durableId="1115366223">
    <w:abstractNumId w:val="13"/>
  </w:num>
  <w:num w:numId="4" w16cid:durableId="1688436243">
    <w:abstractNumId w:val="7"/>
  </w:num>
  <w:num w:numId="5" w16cid:durableId="1007252314">
    <w:abstractNumId w:val="14"/>
  </w:num>
  <w:num w:numId="6" w16cid:durableId="1797068971">
    <w:abstractNumId w:val="3"/>
  </w:num>
  <w:num w:numId="7" w16cid:durableId="336230272">
    <w:abstractNumId w:val="9"/>
  </w:num>
  <w:num w:numId="8" w16cid:durableId="418447703">
    <w:abstractNumId w:val="12"/>
  </w:num>
  <w:num w:numId="9" w16cid:durableId="1448893010">
    <w:abstractNumId w:val="4"/>
  </w:num>
  <w:num w:numId="10" w16cid:durableId="1460613689">
    <w:abstractNumId w:val="2"/>
  </w:num>
  <w:num w:numId="11" w16cid:durableId="1558129367">
    <w:abstractNumId w:val="8"/>
  </w:num>
  <w:num w:numId="12" w16cid:durableId="1452213865">
    <w:abstractNumId w:val="1"/>
  </w:num>
  <w:num w:numId="13" w16cid:durableId="1208685354">
    <w:abstractNumId w:val="5"/>
  </w:num>
  <w:num w:numId="14" w16cid:durableId="1461144112">
    <w:abstractNumId w:val="0"/>
  </w:num>
  <w:num w:numId="15" w16cid:durableId="431820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57C1F"/>
    <w:rsid w:val="00063B29"/>
    <w:rsid w:val="00072A7B"/>
    <w:rsid w:val="000945BE"/>
    <w:rsid w:val="000F5637"/>
    <w:rsid w:val="0011516B"/>
    <w:rsid w:val="00156199"/>
    <w:rsid w:val="001B5C7F"/>
    <w:rsid w:val="00205998"/>
    <w:rsid w:val="00210CDA"/>
    <w:rsid w:val="0021116C"/>
    <w:rsid w:val="00250EE9"/>
    <w:rsid w:val="00257E6C"/>
    <w:rsid w:val="00266B28"/>
    <w:rsid w:val="00290EE0"/>
    <w:rsid w:val="002B73E5"/>
    <w:rsid w:val="002C53D4"/>
    <w:rsid w:val="002D676B"/>
    <w:rsid w:val="002E3899"/>
    <w:rsid w:val="002F460E"/>
    <w:rsid w:val="00321E72"/>
    <w:rsid w:val="00362848"/>
    <w:rsid w:val="0038463B"/>
    <w:rsid w:val="00397160"/>
    <w:rsid w:val="003B23D4"/>
    <w:rsid w:val="003D3418"/>
    <w:rsid w:val="003E1544"/>
    <w:rsid w:val="004015BA"/>
    <w:rsid w:val="00420D30"/>
    <w:rsid w:val="0043417A"/>
    <w:rsid w:val="0044453B"/>
    <w:rsid w:val="00483EF5"/>
    <w:rsid w:val="004A2425"/>
    <w:rsid w:val="004A788D"/>
    <w:rsid w:val="004B45D1"/>
    <w:rsid w:val="004C75FE"/>
    <w:rsid w:val="004D764A"/>
    <w:rsid w:val="0050640D"/>
    <w:rsid w:val="00507E1F"/>
    <w:rsid w:val="00541592"/>
    <w:rsid w:val="00550F74"/>
    <w:rsid w:val="00597C12"/>
    <w:rsid w:val="005A41E8"/>
    <w:rsid w:val="005B0426"/>
    <w:rsid w:val="005B3D65"/>
    <w:rsid w:val="005C31D8"/>
    <w:rsid w:val="005D1FF0"/>
    <w:rsid w:val="005D4373"/>
    <w:rsid w:val="005D4C0C"/>
    <w:rsid w:val="00643629"/>
    <w:rsid w:val="006D125D"/>
    <w:rsid w:val="006D76BF"/>
    <w:rsid w:val="006E2D0D"/>
    <w:rsid w:val="006F6AD1"/>
    <w:rsid w:val="00725C10"/>
    <w:rsid w:val="0074100C"/>
    <w:rsid w:val="00743BC1"/>
    <w:rsid w:val="00751715"/>
    <w:rsid w:val="00762E0E"/>
    <w:rsid w:val="007702A1"/>
    <w:rsid w:val="0077591C"/>
    <w:rsid w:val="0079332A"/>
    <w:rsid w:val="007B359B"/>
    <w:rsid w:val="007E2FB7"/>
    <w:rsid w:val="00811A63"/>
    <w:rsid w:val="0083519B"/>
    <w:rsid w:val="0086743E"/>
    <w:rsid w:val="0088072B"/>
    <w:rsid w:val="008829B0"/>
    <w:rsid w:val="0088364B"/>
    <w:rsid w:val="00891A87"/>
    <w:rsid w:val="008940CC"/>
    <w:rsid w:val="008D258E"/>
    <w:rsid w:val="008E66EC"/>
    <w:rsid w:val="008F0622"/>
    <w:rsid w:val="008F7B2B"/>
    <w:rsid w:val="00945C76"/>
    <w:rsid w:val="00972CC9"/>
    <w:rsid w:val="00983DC2"/>
    <w:rsid w:val="00984BDD"/>
    <w:rsid w:val="0098709B"/>
    <w:rsid w:val="009873F7"/>
    <w:rsid w:val="009E7AEF"/>
    <w:rsid w:val="00A04D7B"/>
    <w:rsid w:val="00A26329"/>
    <w:rsid w:val="00A6443E"/>
    <w:rsid w:val="00A72CCB"/>
    <w:rsid w:val="00AB13AC"/>
    <w:rsid w:val="00AB40BD"/>
    <w:rsid w:val="00AC0EF3"/>
    <w:rsid w:val="00AD0772"/>
    <w:rsid w:val="00AF211E"/>
    <w:rsid w:val="00AF62D2"/>
    <w:rsid w:val="00B072DE"/>
    <w:rsid w:val="00B30555"/>
    <w:rsid w:val="00B51B5D"/>
    <w:rsid w:val="00B62ADA"/>
    <w:rsid w:val="00B74E1E"/>
    <w:rsid w:val="00BB238F"/>
    <w:rsid w:val="00BD22B0"/>
    <w:rsid w:val="00BD3F74"/>
    <w:rsid w:val="00C00158"/>
    <w:rsid w:val="00C07C83"/>
    <w:rsid w:val="00C07DBE"/>
    <w:rsid w:val="00C101E5"/>
    <w:rsid w:val="00C10E6D"/>
    <w:rsid w:val="00C1740E"/>
    <w:rsid w:val="00C3003F"/>
    <w:rsid w:val="00C31A93"/>
    <w:rsid w:val="00C3665D"/>
    <w:rsid w:val="00C54626"/>
    <w:rsid w:val="00C618A2"/>
    <w:rsid w:val="00C82DDB"/>
    <w:rsid w:val="00CB0128"/>
    <w:rsid w:val="00CB4764"/>
    <w:rsid w:val="00CD5FCA"/>
    <w:rsid w:val="00CF4B6D"/>
    <w:rsid w:val="00D0599B"/>
    <w:rsid w:val="00D067BE"/>
    <w:rsid w:val="00D31AC1"/>
    <w:rsid w:val="00D3534D"/>
    <w:rsid w:val="00D455AB"/>
    <w:rsid w:val="00D4640B"/>
    <w:rsid w:val="00D712E3"/>
    <w:rsid w:val="00D80425"/>
    <w:rsid w:val="00DB0DFC"/>
    <w:rsid w:val="00DC0C48"/>
    <w:rsid w:val="00DC107D"/>
    <w:rsid w:val="00DD1DA2"/>
    <w:rsid w:val="00DF2E8A"/>
    <w:rsid w:val="00E356C8"/>
    <w:rsid w:val="00E4048D"/>
    <w:rsid w:val="00E50EAA"/>
    <w:rsid w:val="00E5534D"/>
    <w:rsid w:val="00E741B9"/>
    <w:rsid w:val="00E778A0"/>
    <w:rsid w:val="00E93D87"/>
    <w:rsid w:val="00ED009E"/>
    <w:rsid w:val="00EE35FE"/>
    <w:rsid w:val="00F06F99"/>
    <w:rsid w:val="00F20067"/>
    <w:rsid w:val="00F33E07"/>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1195</Words>
  <Characters>6813</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Agenda Special Meeting 12/13/23 (00022808).DOCX</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Special Meeting 12/13/23 (00022808).DOCX</dc:title>
  <dc:subject>wdNOSTAMP</dc:subject>
  <dc:creator>Julia Sellers</dc:creator>
  <cp:keywords/>
  <dc:description>DO NOT STAMP</dc:description>
  <cp:lastModifiedBy>Juanita Veliz</cp:lastModifiedBy>
  <cp:revision>2</cp:revision>
  <cp:lastPrinted>2024-07-08T22:26:00Z</cp:lastPrinted>
  <dcterms:created xsi:type="dcterms:W3CDTF">2024-07-09T23:58:00Z</dcterms:created>
  <dcterms:modified xsi:type="dcterms:W3CDTF">2024-07-09T23:58:00Z</dcterms:modified>
</cp:coreProperties>
</file>