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18AB" w14:textId="77777777" w:rsidR="00191A1A" w:rsidRPr="00170422" w:rsidRDefault="00191A1A" w:rsidP="00191A1A">
      <w:pPr>
        <w:jc w:val="center"/>
        <w:rPr>
          <w:rFonts w:ascii="Times New Roman" w:hAnsi="Times New Roman" w:cs="Times New Roman"/>
        </w:rPr>
      </w:pPr>
      <w:r w:rsidRPr="00170422">
        <w:rPr>
          <w:rFonts w:ascii="Times New Roman" w:hAnsi="Times New Roman" w:cs="Times New Roman"/>
          <w:noProof/>
        </w:rPr>
        <w:drawing>
          <wp:inline distT="0" distB="0" distL="0" distR="0" wp14:anchorId="264C63EF" wp14:editId="5BA2996B">
            <wp:extent cx="2562225" cy="1175542"/>
            <wp:effectExtent l="0" t="0" r="0" b="5715"/>
            <wp:docPr id="1582485337" name="Picture 1" descr="A logo with text and a blue and yellow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485337" name="Picture 1" descr="A logo with text and a blue and yellow circl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4743" cy="118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83E2D" w14:textId="29E95E05" w:rsidR="00191A1A" w:rsidRPr="00170422" w:rsidRDefault="00191A1A" w:rsidP="00191A1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Apprentice Water Operator</w:t>
      </w:r>
    </w:p>
    <w:p w14:paraId="7CE606F5" w14:textId="77777777" w:rsidR="00191A1A" w:rsidRPr="00170422" w:rsidRDefault="00191A1A" w:rsidP="00191A1A">
      <w:pPr>
        <w:jc w:val="center"/>
        <w:rPr>
          <w:rFonts w:ascii="Times New Roman" w:hAnsi="Times New Roman" w:cs="Times New Roman"/>
          <w:i/>
          <w:iCs/>
        </w:rPr>
      </w:pPr>
      <w:r w:rsidRPr="00170422">
        <w:rPr>
          <w:rFonts w:ascii="Times New Roman" w:hAnsi="Times New Roman" w:cs="Times New Roman"/>
          <w:i/>
          <w:iCs/>
        </w:rPr>
        <w:t>Job Announcement</w:t>
      </w:r>
    </w:p>
    <w:p w14:paraId="37577675" w14:textId="03DD3285" w:rsidR="00191A1A" w:rsidRDefault="00191A1A" w:rsidP="00191A1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193988985"/>
      <w:bookmarkStart w:id="1" w:name="_Hlk193989164"/>
      <w:r w:rsidRPr="00170422">
        <w:rPr>
          <w:rFonts w:ascii="Times New Roman" w:hAnsi="Times New Roman" w:cs="Times New Roman"/>
          <w:b/>
          <w:bCs/>
        </w:rPr>
        <w:t>The City of Huron</w:t>
      </w:r>
      <w:r w:rsidRPr="00170422">
        <w:rPr>
          <w:rFonts w:ascii="Times New Roman" w:hAnsi="Times New Roman" w:cs="Times New Roman"/>
        </w:rPr>
        <w:t xml:space="preserve"> is dedicated to providing efficient and effective quality municipal services that enhance the quality of life in a way that provides a financially viable, business-friendly and family-oriented community, promoting a full range of housing, business, and culture in a safe and attractive environment.</w:t>
      </w:r>
      <w:bookmarkEnd w:id="0"/>
      <w:bookmarkEnd w:id="1"/>
      <w:r>
        <w:rPr>
          <w:rFonts w:ascii="Times New Roman" w:hAnsi="Times New Roman" w:cs="Times New Roman"/>
        </w:rPr>
        <w:t xml:space="preserve"> </w:t>
      </w:r>
      <w:r w:rsidRPr="00191A1A">
        <w:rPr>
          <w:rFonts w:ascii="Times New Roman" w:hAnsi="Times New Roman" w:cs="Times New Roman"/>
        </w:rPr>
        <w:t xml:space="preserve">The City of Huron is seeking a motivated and dependable </w:t>
      </w:r>
      <w:r w:rsidRPr="00191A1A">
        <w:rPr>
          <w:rFonts w:ascii="Times New Roman" w:hAnsi="Times New Roman" w:cs="Times New Roman"/>
          <w:b/>
          <w:bCs/>
        </w:rPr>
        <w:t>Apprentice Water Operator</w:t>
      </w:r>
      <w:r w:rsidRPr="00191A1A">
        <w:rPr>
          <w:rFonts w:ascii="Times New Roman" w:hAnsi="Times New Roman" w:cs="Times New Roman"/>
        </w:rPr>
        <w:t xml:space="preserve"> to assist with the operation, maintenance, and monitoring of the City’s </w:t>
      </w:r>
      <w:r w:rsidRPr="00191A1A">
        <w:rPr>
          <w:rFonts w:ascii="Times New Roman" w:hAnsi="Times New Roman" w:cs="Times New Roman"/>
          <w:b/>
          <w:bCs/>
        </w:rPr>
        <w:t>municipal water treatment and distribution systems</w:t>
      </w:r>
      <w:r w:rsidRPr="00191A1A">
        <w:rPr>
          <w:rFonts w:ascii="Times New Roman" w:hAnsi="Times New Roman" w:cs="Times New Roman"/>
        </w:rPr>
        <w:t xml:space="preserve">. This is an entry-level position designed to provide hands-on training and experience under the supervision of certified operators, with the goal of obtaining </w:t>
      </w:r>
      <w:r w:rsidRPr="00191A1A">
        <w:rPr>
          <w:rFonts w:ascii="Times New Roman" w:hAnsi="Times New Roman" w:cs="Times New Roman"/>
          <w:b/>
          <w:bCs/>
        </w:rPr>
        <w:t>State Water Resources Control Board (SWRCB) Water Operator certification</w:t>
      </w:r>
      <w:r w:rsidRPr="00191A1A">
        <w:rPr>
          <w:rFonts w:ascii="Times New Roman" w:hAnsi="Times New Roman" w:cs="Times New Roman"/>
        </w:rPr>
        <w:t>.</w:t>
      </w:r>
    </w:p>
    <w:p w14:paraId="17D08389" w14:textId="77777777" w:rsidR="00191A1A" w:rsidRPr="00170422" w:rsidRDefault="00191A1A" w:rsidP="00191A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6833AE" w14:textId="77777777" w:rsidR="00191A1A" w:rsidRPr="00170422" w:rsidRDefault="00191A1A" w:rsidP="00191A1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70422">
        <w:rPr>
          <w:rFonts w:ascii="Times New Roman" w:hAnsi="Times New Roman" w:cs="Times New Roman"/>
          <w:b/>
          <w:bCs/>
        </w:rPr>
        <w:t>Key Responsibilities</w:t>
      </w:r>
    </w:p>
    <w:p w14:paraId="0590608B" w14:textId="73ED91CD" w:rsidR="00191A1A" w:rsidRPr="00191A1A" w:rsidRDefault="00191A1A" w:rsidP="00191A1A">
      <w:pPr>
        <w:pStyle w:val="ListParagraph"/>
        <w:numPr>
          <w:ilvl w:val="0"/>
          <w:numId w:val="6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91A1A">
        <w:rPr>
          <w:rFonts w:ascii="Times New Roman" w:hAnsi="Times New Roman" w:cs="Times New Roman"/>
        </w:rPr>
        <w:t>Assist certified operators with daily operation of water treatment and distribution facilities</w:t>
      </w:r>
    </w:p>
    <w:p w14:paraId="0ED45CE3" w14:textId="06AFA11F" w:rsidR="00191A1A" w:rsidRPr="00191A1A" w:rsidRDefault="00191A1A" w:rsidP="00191A1A">
      <w:pPr>
        <w:pStyle w:val="ListParagraph"/>
        <w:numPr>
          <w:ilvl w:val="0"/>
          <w:numId w:val="6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91A1A">
        <w:rPr>
          <w:rFonts w:ascii="Times New Roman" w:hAnsi="Times New Roman" w:cs="Times New Roman"/>
        </w:rPr>
        <w:t>Learn and support operation of pumps, wells, reservoirs, valves, meters, and chemical feed systems</w:t>
      </w:r>
    </w:p>
    <w:p w14:paraId="03FC2046" w14:textId="1066E4C3" w:rsidR="00191A1A" w:rsidRPr="00191A1A" w:rsidRDefault="00191A1A" w:rsidP="00191A1A">
      <w:pPr>
        <w:pStyle w:val="ListParagraph"/>
        <w:numPr>
          <w:ilvl w:val="0"/>
          <w:numId w:val="6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91A1A">
        <w:rPr>
          <w:rFonts w:ascii="Times New Roman" w:hAnsi="Times New Roman" w:cs="Times New Roman"/>
        </w:rPr>
        <w:t>Perform routine inspections of facilities and equipment</w:t>
      </w:r>
    </w:p>
    <w:p w14:paraId="7A6ECC8E" w14:textId="28872094" w:rsidR="00191A1A" w:rsidRPr="00191A1A" w:rsidRDefault="00191A1A" w:rsidP="00191A1A">
      <w:pPr>
        <w:pStyle w:val="ListParagraph"/>
        <w:numPr>
          <w:ilvl w:val="0"/>
          <w:numId w:val="6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91A1A">
        <w:rPr>
          <w:rFonts w:ascii="Times New Roman" w:hAnsi="Times New Roman" w:cs="Times New Roman"/>
        </w:rPr>
        <w:t>Collect water samples and assist with basic laboratory testing and recordkeeping</w:t>
      </w:r>
    </w:p>
    <w:p w14:paraId="07AA6D75" w14:textId="203411E1" w:rsidR="00191A1A" w:rsidRPr="00191A1A" w:rsidRDefault="00191A1A" w:rsidP="00191A1A">
      <w:pPr>
        <w:pStyle w:val="ListParagraph"/>
        <w:numPr>
          <w:ilvl w:val="0"/>
          <w:numId w:val="6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91A1A">
        <w:rPr>
          <w:rFonts w:ascii="Times New Roman" w:hAnsi="Times New Roman" w:cs="Times New Roman"/>
        </w:rPr>
        <w:t>Maintain accurate logs, reports, and operational records</w:t>
      </w:r>
    </w:p>
    <w:p w14:paraId="3035DD5F" w14:textId="09B86F2D" w:rsidR="00191A1A" w:rsidRPr="00191A1A" w:rsidRDefault="00191A1A" w:rsidP="00191A1A">
      <w:pPr>
        <w:pStyle w:val="ListParagraph"/>
        <w:numPr>
          <w:ilvl w:val="0"/>
          <w:numId w:val="6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91A1A">
        <w:rPr>
          <w:rFonts w:ascii="Times New Roman" w:hAnsi="Times New Roman" w:cs="Times New Roman"/>
        </w:rPr>
        <w:t>Assist with preventive maintenance and minor repairs</w:t>
      </w:r>
    </w:p>
    <w:p w14:paraId="1D7A6460" w14:textId="586A87DA" w:rsidR="00191A1A" w:rsidRPr="00191A1A" w:rsidRDefault="00191A1A" w:rsidP="00191A1A">
      <w:pPr>
        <w:pStyle w:val="ListParagraph"/>
        <w:numPr>
          <w:ilvl w:val="0"/>
          <w:numId w:val="6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91A1A">
        <w:rPr>
          <w:rFonts w:ascii="Times New Roman" w:hAnsi="Times New Roman" w:cs="Times New Roman"/>
        </w:rPr>
        <w:t>Learn proper handling, storage, and safety procedures for treatment chemicals</w:t>
      </w:r>
    </w:p>
    <w:p w14:paraId="7B6968B3" w14:textId="1C642A72" w:rsidR="00191A1A" w:rsidRPr="00191A1A" w:rsidRDefault="00191A1A" w:rsidP="00191A1A">
      <w:pPr>
        <w:pStyle w:val="ListParagraph"/>
        <w:numPr>
          <w:ilvl w:val="0"/>
          <w:numId w:val="6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91A1A">
        <w:rPr>
          <w:rFonts w:ascii="Times New Roman" w:hAnsi="Times New Roman" w:cs="Times New Roman"/>
        </w:rPr>
        <w:t>Respond to service calls, leaks, and operational issues under supervision</w:t>
      </w:r>
    </w:p>
    <w:p w14:paraId="15E29337" w14:textId="7FDC1293" w:rsidR="00191A1A" w:rsidRPr="00191A1A" w:rsidRDefault="00191A1A" w:rsidP="00191A1A">
      <w:pPr>
        <w:pStyle w:val="ListParagraph"/>
        <w:numPr>
          <w:ilvl w:val="0"/>
          <w:numId w:val="6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91A1A">
        <w:rPr>
          <w:rFonts w:ascii="Times New Roman" w:hAnsi="Times New Roman" w:cs="Times New Roman"/>
        </w:rPr>
        <w:t>Assist with flushing water lines, meter reading, and system maintenance</w:t>
      </w:r>
    </w:p>
    <w:p w14:paraId="303665F2" w14:textId="2CCE6B53" w:rsidR="00191A1A" w:rsidRPr="00191A1A" w:rsidRDefault="00191A1A" w:rsidP="00191A1A">
      <w:pPr>
        <w:pStyle w:val="ListParagraph"/>
        <w:numPr>
          <w:ilvl w:val="0"/>
          <w:numId w:val="6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91A1A">
        <w:rPr>
          <w:rFonts w:ascii="Times New Roman" w:hAnsi="Times New Roman" w:cs="Times New Roman"/>
        </w:rPr>
        <w:t>Participate in training, coursework, and on-the-job learning required to obtain certification</w:t>
      </w:r>
    </w:p>
    <w:p w14:paraId="31F1BAE6" w14:textId="5BB8646A" w:rsidR="00191A1A" w:rsidRPr="00191A1A" w:rsidRDefault="00191A1A" w:rsidP="00191A1A">
      <w:pPr>
        <w:pStyle w:val="ListParagraph"/>
        <w:numPr>
          <w:ilvl w:val="0"/>
          <w:numId w:val="6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91A1A">
        <w:rPr>
          <w:rFonts w:ascii="Times New Roman" w:hAnsi="Times New Roman" w:cs="Times New Roman"/>
        </w:rPr>
        <w:t>Follow all safety procedures and City policies</w:t>
      </w:r>
    </w:p>
    <w:p w14:paraId="5CE883A2" w14:textId="77777777" w:rsidR="00191A1A" w:rsidRPr="003D2BCA" w:rsidRDefault="00191A1A" w:rsidP="00191A1A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F0EBEBB" w14:textId="77777777" w:rsidR="00191A1A" w:rsidRPr="003D2BCA" w:rsidRDefault="00191A1A" w:rsidP="00191A1A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Minimum Qualifications</w:t>
      </w:r>
    </w:p>
    <w:p w14:paraId="3FD8BC9A" w14:textId="5FA63171" w:rsidR="00191A1A" w:rsidRPr="00191A1A" w:rsidRDefault="00191A1A" w:rsidP="00191A1A">
      <w:pPr>
        <w:pStyle w:val="ListParagraph"/>
        <w:numPr>
          <w:ilvl w:val="0"/>
          <w:numId w:val="7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91A1A">
        <w:rPr>
          <w:rFonts w:ascii="Times New Roman" w:hAnsi="Times New Roman" w:cs="Times New Roman"/>
        </w:rPr>
        <w:t>High school diploma or GED</w:t>
      </w:r>
    </w:p>
    <w:p w14:paraId="78C83D3A" w14:textId="24B2A46D" w:rsidR="00191A1A" w:rsidRPr="00191A1A" w:rsidRDefault="00191A1A" w:rsidP="00191A1A">
      <w:pPr>
        <w:pStyle w:val="ListParagraph"/>
        <w:numPr>
          <w:ilvl w:val="0"/>
          <w:numId w:val="7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91A1A">
        <w:rPr>
          <w:rFonts w:ascii="Times New Roman" w:hAnsi="Times New Roman" w:cs="Times New Roman"/>
        </w:rPr>
        <w:t xml:space="preserve">Ability to obtain a </w:t>
      </w:r>
      <w:r w:rsidRPr="00191A1A">
        <w:rPr>
          <w:rFonts w:ascii="Times New Roman" w:hAnsi="Times New Roman" w:cs="Times New Roman"/>
          <w:b/>
          <w:bCs/>
        </w:rPr>
        <w:t>California SWRCB Water Treatment Operator-in-Training (OIT)</w:t>
      </w:r>
      <w:r w:rsidRPr="00191A1A">
        <w:rPr>
          <w:rFonts w:ascii="Times New Roman" w:hAnsi="Times New Roman" w:cs="Times New Roman"/>
        </w:rPr>
        <w:t xml:space="preserve"> or </w:t>
      </w:r>
      <w:r w:rsidRPr="00191A1A">
        <w:rPr>
          <w:rFonts w:ascii="Times New Roman" w:hAnsi="Times New Roman" w:cs="Times New Roman"/>
          <w:b/>
          <w:bCs/>
        </w:rPr>
        <w:t>Grade I Water Operator certification</w:t>
      </w:r>
      <w:r w:rsidRPr="00191A1A">
        <w:rPr>
          <w:rFonts w:ascii="Times New Roman" w:hAnsi="Times New Roman" w:cs="Times New Roman"/>
        </w:rPr>
        <w:t xml:space="preserve"> within a specified timeframe</w:t>
      </w:r>
    </w:p>
    <w:p w14:paraId="34E1DFBE" w14:textId="540A8300" w:rsidR="00191A1A" w:rsidRPr="00191A1A" w:rsidRDefault="00191A1A" w:rsidP="00191A1A">
      <w:pPr>
        <w:pStyle w:val="ListParagraph"/>
        <w:numPr>
          <w:ilvl w:val="0"/>
          <w:numId w:val="7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91A1A">
        <w:rPr>
          <w:rFonts w:ascii="Times New Roman" w:hAnsi="Times New Roman" w:cs="Times New Roman"/>
        </w:rPr>
        <w:t>No prior water utility experience required (entry-level position)</w:t>
      </w:r>
    </w:p>
    <w:p w14:paraId="585157A9" w14:textId="67C44F8C" w:rsidR="00191A1A" w:rsidRPr="00191A1A" w:rsidRDefault="00191A1A" w:rsidP="00191A1A">
      <w:pPr>
        <w:pStyle w:val="ListParagraph"/>
        <w:numPr>
          <w:ilvl w:val="0"/>
          <w:numId w:val="7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91A1A">
        <w:rPr>
          <w:rFonts w:ascii="Times New Roman" w:hAnsi="Times New Roman" w:cs="Times New Roman"/>
        </w:rPr>
        <w:t>Willingness to work outdoors and in various weather conditions</w:t>
      </w:r>
    </w:p>
    <w:p w14:paraId="439CCDDA" w14:textId="53CD1DE1" w:rsidR="00191A1A" w:rsidRPr="00191A1A" w:rsidRDefault="00191A1A" w:rsidP="00191A1A">
      <w:pPr>
        <w:pStyle w:val="ListParagraph"/>
        <w:numPr>
          <w:ilvl w:val="0"/>
          <w:numId w:val="7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91A1A">
        <w:rPr>
          <w:rFonts w:ascii="Times New Roman" w:hAnsi="Times New Roman" w:cs="Times New Roman"/>
        </w:rPr>
        <w:t>Ability to perform physical labor, including lifting, bending, and working around equipment</w:t>
      </w:r>
    </w:p>
    <w:p w14:paraId="71920DC4" w14:textId="55616C73" w:rsidR="00191A1A" w:rsidRPr="00191A1A" w:rsidRDefault="00191A1A" w:rsidP="00191A1A">
      <w:pPr>
        <w:pStyle w:val="ListParagraph"/>
        <w:numPr>
          <w:ilvl w:val="0"/>
          <w:numId w:val="7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91A1A">
        <w:rPr>
          <w:rFonts w:ascii="Times New Roman" w:hAnsi="Times New Roman" w:cs="Times New Roman"/>
        </w:rPr>
        <w:t>Strong interest in a career in water treatment and public service</w:t>
      </w:r>
    </w:p>
    <w:p w14:paraId="0B2715C9" w14:textId="601FC370" w:rsidR="00191A1A" w:rsidRPr="00191A1A" w:rsidRDefault="00191A1A" w:rsidP="00191A1A">
      <w:pPr>
        <w:pStyle w:val="ListParagraph"/>
        <w:numPr>
          <w:ilvl w:val="0"/>
          <w:numId w:val="7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91A1A">
        <w:rPr>
          <w:rFonts w:ascii="Times New Roman" w:hAnsi="Times New Roman" w:cs="Times New Roman"/>
        </w:rPr>
        <w:t>Valid California Driver’s License</w:t>
      </w:r>
    </w:p>
    <w:p w14:paraId="5EEF03BC" w14:textId="77777777" w:rsidR="00191A1A" w:rsidRPr="003D2BCA" w:rsidRDefault="00191A1A" w:rsidP="00191A1A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26F32DE" w14:textId="77777777" w:rsidR="00191A1A" w:rsidRPr="003D2BCA" w:rsidRDefault="00191A1A" w:rsidP="00191A1A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Preferred Qualifications</w:t>
      </w:r>
    </w:p>
    <w:p w14:paraId="41ED378A" w14:textId="589646F2" w:rsidR="00191A1A" w:rsidRPr="00191A1A" w:rsidRDefault="00191A1A" w:rsidP="00191A1A">
      <w:pPr>
        <w:pStyle w:val="ListParagraph"/>
        <w:numPr>
          <w:ilvl w:val="0"/>
          <w:numId w:val="8"/>
        </w:num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91A1A">
        <w:rPr>
          <w:rFonts w:ascii="Times New Roman" w:eastAsia="Times New Roman" w:hAnsi="Times New Roman" w:cs="Times New Roman"/>
          <w:kern w:val="0"/>
          <w14:ligatures w14:val="none"/>
        </w:rPr>
        <w:t>Completion of water technology, environmental science, or related coursework</w:t>
      </w:r>
    </w:p>
    <w:p w14:paraId="44787D0D" w14:textId="33A5D9CF" w:rsidR="00191A1A" w:rsidRPr="00191A1A" w:rsidRDefault="00191A1A" w:rsidP="00191A1A">
      <w:pPr>
        <w:pStyle w:val="ListParagraph"/>
        <w:numPr>
          <w:ilvl w:val="0"/>
          <w:numId w:val="8"/>
        </w:num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91A1A">
        <w:rPr>
          <w:rFonts w:ascii="Times New Roman" w:eastAsia="Times New Roman" w:hAnsi="Times New Roman" w:cs="Times New Roman"/>
          <w:kern w:val="0"/>
          <w14:ligatures w14:val="none"/>
        </w:rPr>
        <w:t>Basic mechanical aptitude or experience with maintenance work</w:t>
      </w:r>
    </w:p>
    <w:p w14:paraId="5D624658" w14:textId="7BD2C658" w:rsidR="00191A1A" w:rsidRPr="00191A1A" w:rsidRDefault="00191A1A" w:rsidP="00191A1A">
      <w:pPr>
        <w:pStyle w:val="ListParagraph"/>
        <w:numPr>
          <w:ilvl w:val="0"/>
          <w:numId w:val="8"/>
        </w:num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91A1A">
        <w:rPr>
          <w:rFonts w:ascii="Times New Roman" w:eastAsia="Times New Roman" w:hAnsi="Times New Roman" w:cs="Times New Roman"/>
          <w:kern w:val="0"/>
          <w14:ligatures w14:val="none"/>
        </w:rPr>
        <w:t>Bilingual (English/Spanish)</w:t>
      </w:r>
    </w:p>
    <w:p w14:paraId="1E318A05" w14:textId="5557D27D" w:rsidR="00191A1A" w:rsidRPr="00191A1A" w:rsidRDefault="00191A1A" w:rsidP="00191A1A">
      <w:pPr>
        <w:pStyle w:val="ListParagraph"/>
        <w:numPr>
          <w:ilvl w:val="0"/>
          <w:numId w:val="8"/>
        </w:num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91A1A">
        <w:rPr>
          <w:rFonts w:ascii="Times New Roman" w:eastAsia="Times New Roman" w:hAnsi="Times New Roman" w:cs="Times New Roman"/>
          <w:kern w:val="0"/>
          <w14:ligatures w14:val="none"/>
        </w:rPr>
        <w:t>Familiarity with basic computer use and recordkeeping</w:t>
      </w:r>
    </w:p>
    <w:p w14:paraId="61D82647" w14:textId="77777777" w:rsidR="00191A1A" w:rsidRDefault="00191A1A" w:rsidP="00191A1A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25CD92" w14:textId="77777777" w:rsidR="00191A1A" w:rsidRDefault="00191A1A" w:rsidP="00191A1A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1F0C19C" w14:textId="77777777" w:rsidR="00191A1A" w:rsidRDefault="00191A1A" w:rsidP="00191A1A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FF5C06" w14:textId="77777777" w:rsidR="00191A1A" w:rsidRPr="003D2BCA" w:rsidRDefault="00191A1A" w:rsidP="00191A1A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C416D46" w14:textId="77777777" w:rsidR="00191A1A" w:rsidRPr="003D2BCA" w:rsidRDefault="00191A1A" w:rsidP="00191A1A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Working Conditions</w:t>
      </w:r>
    </w:p>
    <w:p w14:paraId="0820DB0E" w14:textId="1CE7B213" w:rsidR="00191A1A" w:rsidRDefault="00191A1A" w:rsidP="00191A1A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Combination of fieldwork and facility-based work</w:t>
      </w:r>
    </w:p>
    <w:p w14:paraId="6F8056C4" w14:textId="4F16EA87" w:rsidR="00191A1A" w:rsidRDefault="00191A1A" w:rsidP="00191A1A">
      <w:pPr>
        <w:pStyle w:val="NormalWeb"/>
        <w:numPr>
          <w:ilvl w:val="0"/>
          <w:numId w:val="1"/>
        </w:numPr>
      </w:pPr>
      <w:r>
        <w:t>Exposure to water treatment chemicals, equipment, and outdoor environments</w:t>
      </w:r>
    </w:p>
    <w:p w14:paraId="298D7D43" w14:textId="685BF036" w:rsidR="00191A1A" w:rsidRDefault="00191A1A" w:rsidP="00191A1A">
      <w:pPr>
        <w:pStyle w:val="NormalWeb"/>
        <w:numPr>
          <w:ilvl w:val="0"/>
          <w:numId w:val="1"/>
        </w:numPr>
      </w:pPr>
      <w:r>
        <w:t>May require occasional overtime, weekends, or on-call work as training progresses</w:t>
      </w:r>
    </w:p>
    <w:p w14:paraId="5E36106A" w14:textId="5A008CED" w:rsidR="00191A1A" w:rsidRPr="00191A1A" w:rsidRDefault="00191A1A" w:rsidP="00191A1A">
      <w:pPr>
        <w:pStyle w:val="NormalWeb"/>
        <w:numPr>
          <w:ilvl w:val="0"/>
          <w:numId w:val="1"/>
        </w:numPr>
      </w:pPr>
      <w:r>
        <w:t>Close supervision with increasing responsibility as skills develop</w:t>
      </w:r>
    </w:p>
    <w:p w14:paraId="5B20AA2B" w14:textId="095BDE12" w:rsidR="00191A1A" w:rsidRPr="00B01209" w:rsidRDefault="00191A1A" w:rsidP="00191A1A">
      <w:pPr>
        <w:spacing w:after="0" w:line="240" w:lineRule="auto"/>
        <w:rPr>
          <w:rFonts w:ascii="Times New Roman" w:hAnsi="Times New Roman" w:cs="Times New Roman"/>
        </w:rPr>
      </w:pPr>
      <w:r w:rsidRPr="00B01209">
        <w:rPr>
          <w:rFonts w:ascii="Times New Roman" w:hAnsi="Times New Roman" w:cs="Times New Roman"/>
        </w:rPr>
        <w:t>Position offers a starting salary</w:t>
      </w:r>
      <w:r w:rsidRPr="00B01209">
        <w:rPr>
          <w:rFonts w:ascii="Times New Roman" w:hAnsi="Times New Roman" w:cs="Times New Roman"/>
          <w:b/>
          <w:bCs/>
        </w:rPr>
        <w:t xml:space="preserve"> </w:t>
      </w:r>
      <w:r w:rsidRPr="00B01209">
        <w:rPr>
          <w:rFonts w:ascii="Times New Roman" w:hAnsi="Times New Roman" w:cs="Times New Roman"/>
        </w:rPr>
        <w:t>between $</w:t>
      </w:r>
      <w:r>
        <w:rPr>
          <w:rFonts w:ascii="Times New Roman" w:hAnsi="Times New Roman" w:cs="Times New Roman"/>
        </w:rPr>
        <w:t>17-$20</w:t>
      </w:r>
      <w:r w:rsidRPr="00B01209">
        <w:rPr>
          <w:rFonts w:ascii="Times New Roman" w:hAnsi="Times New Roman" w:cs="Times New Roman"/>
        </w:rPr>
        <w:t xml:space="preserve"> per hour</w:t>
      </w:r>
      <w:r>
        <w:rPr>
          <w:rFonts w:ascii="Times New Roman" w:hAnsi="Times New Roman" w:cs="Times New Roman"/>
        </w:rPr>
        <w:t xml:space="preserve">, </w:t>
      </w:r>
      <w:r w:rsidRPr="00B01209">
        <w:rPr>
          <w:rFonts w:ascii="Times New Roman" w:hAnsi="Times New Roman" w:cs="Times New Roman"/>
        </w:rPr>
        <w:t>California Paid Sick Leave</w:t>
      </w:r>
      <w:r>
        <w:rPr>
          <w:rFonts w:ascii="Times New Roman" w:hAnsi="Times New Roman" w:cs="Times New Roman"/>
        </w:rPr>
        <w:t>, Vacation, and Retirement benefits</w:t>
      </w:r>
      <w:r w:rsidRPr="00B01209">
        <w:rPr>
          <w:rFonts w:ascii="Times New Roman" w:hAnsi="Times New Roman" w:cs="Times New Roman"/>
        </w:rPr>
        <w:t xml:space="preserve">. To apply, please submit a resume, cover letter, and job application to </w:t>
      </w:r>
      <w:hyperlink r:id="rId6" w:history="1">
        <w:r w:rsidRPr="00BB3B96">
          <w:rPr>
            <w:rStyle w:val="Hyperlink"/>
            <w:rFonts w:ascii="Times New Roman" w:hAnsi="Times New Roman" w:cs="Times New Roman"/>
          </w:rPr>
          <w:t>huron@huronca.gov</w:t>
        </w:r>
      </w:hyperlink>
      <w:r>
        <w:rPr>
          <w:rFonts w:ascii="Times New Roman" w:hAnsi="Times New Roman" w:cs="Times New Roman"/>
        </w:rPr>
        <w:t xml:space="preserve"> </w:t>
      </w:r>
      <w:r w:rsidRPr="00B01209">
        <w:rPr>
          <w:rFonts w:ascii="Times New Roman" w:hAnsi="Times New Roman" w:cs="Times New Roman"/>
        </w:rPr>
        <w:t xml:space="preserve">by </w:t>
      </w:r>
      <w:r>
        <w:rPr>
          <w:rFonts w:ascii="Times New Roman" w:hAnsi="Times New Roman" w:cs="Times New Roman"/>
        </w:rPr>
        <w:t>Friday</w:t>
      </w:r>
      <w:r w:rsidRPr="00B01209">
        <w:rPr>
          <w:rFonts w:ascii="Times New Roman" w:hAnsi="Times New Roman" w:cs="Times New Roman"/>
        </w:rPr>
        <w:t xml:space="preserve">, </w:t>
      </w:r>
      <w:r w:rsidR="000A7854">
        <w:rPr>
          <w:rFonts w:ascii="Times New Roman" w:hAnsi="Times New Roman" w:cs="Times New Roman"/>
        </w:rPr>
        <w:t>June 12</w:t>
      </w:r>
      <w:r w:rsidRPr="00B01209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6.</w:t>
      </w:r>
    </w:p>
    <w:p w14:paraId="0F2D1089" w14:textId="77777777" w:rsidR="00191A1A" w:rsidRPr="00170422" w:rsidRDefault="00191A1A" w:rsidP="00191A1A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4EE0143C" w14:textId="77777777" w:rsidR="00191A1A" w:rsidRPr="00170422" w:rsidRDefault="00191A1A" w:rsidP="00191A1A">
      <w:pPr>
        <w:spacing w:after="0" w:line="276" w:lineRule="auto"/>
        <w:jc w:val="center"/>
        <w:rPr>
          <w:rFonts w:ascii="Times New Roman" w:hAnsi="Times New Roman" w:cs="Times New Roman"/>
          <w:i/>
          <w:iCs/>
        </w:rPr>
      </w:pPr>
      <w:r w:rsidRPr="00170422">
        <w:rPr>
          <w:rFonts w:ascii="Times New Roman" w:hAnsi="Times New Roman" w:cs="Times New Roman"/>
          <w:i/>
          <w:iCs/>
          <w:sz w:val="22"/>
          <w:szCs w:val="22"/>
        </w:rPr>
        <w:t>The City of Huron is an Equal Opportunity Employer</w:t>
      </w:r>
    </w:p>
    <w:p w14:paraId="0575320B" w14:textId="77777777" w:rsidR="00191A1A" w:rsidRDefault="00191A1A" w:rsidP="00191A1A"/>
    <w:p w14:paraId="7C0D8737" w14:textId="77777777" w:rsidR="00191A1A" w:rsidRDefault="00191A1A" w:rsidP="00191A1A"/>
    <w:p w14:paraId="2E09442A" w14:textId="77777777" w:rsidR="00191A1A" w:rsidRDefault="00191A1A" w:rsidP="00191A1A"/>
    <w:p w14:paraId="3488CA69" w14:textId="77777777" w:rsidR="00191A1A" w:rsidRDefault="00191A1A" w:rsidP="00191A1A"/>
    <w:p w14:paraId="7EC9FF19" w14:textId="77777777" w:rsidR="00191A1A" w:rsidRDefault="00191A1A" w:rsidP="00191A1A"/>
    <w:p w14:paraId="2E0AB27F" w14:textId="77777777" w:rsidR="00191A1A" w:rsidRDefault="00191A1A"/>
    <w:sectPr w:rsidR="00191A1A" w:rsidSect="00191A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B485B"/>
    <w:multiLevelType w:val="hybridMultilevel"/>
    <w:tmpl w:val="0AFCE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A61B5"/>
    <w:multiLevelType w:val="hybridMultilevel"/>
    <w:tmpl w:val="3976BCC8"/>
    <w:lvl w:ilvl="0" w:tplc="7C90016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0197A"/>
    <w:multiLevelType w:val="hybridMultilevel"/>
    <w:tmpl w:val="4600F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82AAB"/>
    <w:multiLevelType w:val="hybridMultilevel"/>
    <w:tmpl w:val="4A92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3412E"/>
    <w:multiLevelType w:val="hybridMultilevel"/>
    <w:tmpl w:val="610A4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85595"/>
    <w:multiLevelType w:val="hybridMultilevel"/>
    <w:tmpl w:val="8690A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D6752"/>
    <w:multiLevelType w:val="hybridMultilevel"/>
    <w:tmpl w:val="F258B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17D46"/>
    <w:multiLevelType w:val="hybridMultilevel"/>
    <w:tmpl w:val="9A3ED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032950">
    <w:abstractNumId w:val="6"/>
  </w:num>
  <w:num w:numId="2" w16cid:durableId="298732680">
    <w:abstractNumId w:val="3"/>
  </w:num>
  <w:num w:numId="3" w16cid:durableId="1707414513">
    <w:abstractNumId w:val="4"/>
  </w:num>
  <w:num w:numId="4" w16cid:durableId="1986856227">
    <w:abstractNumId w:val="0"/>
  </w:num>
  <w:num w:numId="5" w16cid:durableId="149054885">
    <w:abstractNumId w:val="1"/>
  </w:num>
  <w:num w:numId="6" w16cid:durableId="1884366668">
    <w:abstractNumId w:val="5"/>
  </w:num>
  <w:num w:numId="7" w16cid:durableId="1216425741">
    <w:abstractNumId w:val="2"/>
  </w:num>
  <w:num w:numId="8" w16cid:durableId="2362053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1A"/>
    <w:rsid w:val="000A7854"/>
    <w:rsid w:val="00191A1A"/>
    <w:rsid w:val="002C2EFF"/>
    <w:rsid w:val="002E2AFF"/>
    <w:rsid w:val="00A07C8F"/>
    <w:rsid w:val="00B51673"/>
    <w:rsid w:val="00D4255F"/>
    <w:rsid w:val="00F8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29C3D"/>
  <w15:chartTrackingRefBased/>
  <w15:docId w15:val="{420E32D9-EAB9-4273-A974-8C8F6AA3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A1A"/>
  </w:style>
  <w:style w:type="paragraph" w:styleId="Heading1">
    <w:name w:val="heading 1"/>
    <w:basedOn w:val="Normal"/>
    <w:next w:val="Normal"/>
    <w:link w:val="Heading1Char"/>
    <w:uiPriority w:val="9"/>
    <w:qFormat/>
    <w:rsid w:val="00191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A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A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A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A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A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A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A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A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A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A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1A1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9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ron@huronca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Penaloza</dc:creator>
  <cp:keywords/>
  <dc:description/>
  <cp:lastModifiedBy>Virginia Penaloza</cp:lastModifiedBy>
  <cp:revision>4</cp:revision>
  <dcterms:created xsi:type="dcterms:W3CDTF">2026-02-10T02:09:00Z</dcterms:created>
  <dcterms:modified xsi:type="dcterms:W3CDTF">2026-05-13T22:44:00Z</dcterms:modified>
</cp:coreProperties>
</file>