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491DDC" w14:textId="65C8AAD5" w:rsidR="004A6E6D" w:rsidRDefault="46FC18FA" w:rsidP="6A98EAF2">
      <w:pPr>
        <w:spacing w:after="0" w:line="240" w:lineRule="auto"/>
        <w:jc w:val="center"/>
        <w:rPr>
          <w:rFonts w:ascii="Times New Roman" w:eastAsia="Times New Roman" w:hAnsi="Times New Roman" w:cs="Times New Roman"/>
          <w:color w:val="000000" w:themeColor="text1"/>
          <w:sz w:val="28"/>
          <w:szCs w:val="28"/>
        </w:rPr>
      </w:pPr>
      <w:r w:rsidRPr="6A98EAF2">
        <w:rPr>
          <w:rFonts w:ascii="Times New Roman" w:eastAsia="Times New Roman" w:hAnsi="Times New Roman" w:cs="Times New Roman"/>
          <w:b/>
          <w:bCs/>
          <w:color w:val="000000" w:themeColor="text1"/>
          <w:sz w:val="28"/>
          <w:szCs w:val="28"/>
        </w:rPr>
        <w:t>CITY OF HURON</w:t>
      </w:r>
    </w:p>
    <w:p w14:paraId="5AD3EE85" w14:textId="74146CD7" w:rsidR="004A6E6D" w:rsidRDefault="46FC18FA" w:rsidP="072215D3">
      <w:pPr>
        <w:spacing w:after="0" w:line="240" w:lineRule="auto"/>
        <w:jc w:val="center"/>
        <w:rPr>
          <w:rFonts w:ascii="Times New Roman" w:eastAsia="Times New Roman" w:hAnsi="Times New Roman" w:cs="Times New Roman"/>
          <w:color w:val="000000" w:themeColor="text1"/>
          <w:sz w:val="28"/>
          <w:szCs w:val="28"/>
        </w:rPr>
      </w:pPr>
      <w:r w:rsidRPr="6A98EAF2">
        <w:rPr>
          <w:rFonts w:ascii="Times New Roman" w:eastAsia="Times New Roman" w:hAnsi="Times New Roman" w:cs="Times New Roman"/>
          <w:b/>
          <w:bCs/>
          <w:color w:val="000000" w:themeColor="text1"/>
          <w:sz w:val="28"/>
          <w:szCs w:val="28"/>
        </w:rPr>
        <w:t>CITY COUNCIL</w:t>
      </w:r>
    </w:p>
    <w:p w14:paraId="180B7D9C" w14:textId="337C71F0" w:rsidR="004A6E6D" w:rsidRDefault="46FC18FA" w:rsidP="072215D3">
      <w:pPr>
        <w:spacing w:after="0" w:line="240" w:lineRule="auto"/>
        <w:jc w:val="center"/>
        <w:rPr>
          <w:rFonts w:ascii="Times New Roman" w:eastAsia="Times New Roman" w:hAnsi="Times New Roman" w:cs="Times New Roman"/>
          <w:color w:val="000000" w:themeColor="text1"/>
          <w:sz w:val="28"/>
          <w:szCs w:val="28"/>
        </w:rPr>
      </w:pPr>
      <w:r w:rsidRPr="6A98EAF2">
        <w:rPr>
          <w:rFonts w:ascii="Times New Roman" w:eastAsia="Times New Roman" w:hAnsi="Times New Roman" w:cs="Times New Roman"/>
          <w:b/>
          <w:bCs/>
          <w:color w:val="000000" w:themeColor="text1"/>
          <w:sz w:val="28"/>
          <w:szCs w:val="28"/>
        </w:rPr>
        <w:t>PRE-MEETING WORKSHOP AGENDA</w:t>
      </w:r>
    </w:p>
    <w:p w14:paraId="09757F2B" w14:textId="0A5219A6" w:rsidR="004A6E6D" w:rsidRDefault="004A6E6D" w:rsidP="6A98EAF2">
      <w:pPr>
        <w:spacing w:after="0" w:line="240" w:lineRule="auto"/>
        <w:jc w:val="center"/>
        <w:rPr>
          <w:rFonts w:ascii="Times New Roman" w:eastAsia="Times New Roman" w:hAnsi="Times New Roman" w:cs="Times New Roman"/>
          <w:color w:val="000000" w:themeColor="text1"/>
        </w:rPr>
      </w:pPr>
    </w:p>
    <w:p w14:paraId="64A092D8" w14:textId="426B22D9" w:rsidR="004A6E6D" w:rsidRDefault="004A6E6D" w:rsidP="6A98EAF2">
      <w:pPr>
        <w:spacing w:after="0" w:line="240" w:lineRule="auto"/>
        <w:jc w:val="center"/>
        <w:rPr>
          <w:rFonts w:ascii="Times New Roman" w:eastAsia="Times New Roman" w:hAnsi="Times New Roman" w:cs="Times New Roman"/>
          <w:color w:val="000000" w:themeColor="text1"/>
        </w:rPr>
      </w:pPr>
    </w:p>
    <w:p w14:paraId="52278F98" w14:textId="3FEA3C74" w:rsidR="004A6E6D" w:rsidRDefault="7D06E635" w:rsidP="6A98EAF2">
      <w:pPr>
        <w:spacing w:after="0" w:line="240" w:lineRule="auto"/>
        <w:rPr>
          <w:rFonts w:ascii="Times New Roman" w:eastAsia="Times New Roman" w:hAnsi="Times New Roman" w:cs="Times New Roman"/>
          <w:color w:val="000000" w:themeColor="text1"/>
        </w:rPr>
      </w:pPr>
      <w:r w:rsidRPr="69CE6230">
        <w:rPr>
          <w:rFonts w:ascii="Times New Roman" w:eastAsia="Times New Roman" w:hAnsi="Times New Roman" w:cs="Times New Roman"/>
          <w:color w:val="000000" w:themeColor="text1"/>
        </w:rPr>
        <w:t xml:space="preserve">DATE: </w:t>
      </w:r>
      <w:r w:rsidR="3BDD7DB3" w:rsidRPr="69CE6230">
        <w:rPr>
          <w:rFonts w:ascii="Times New Roman" w:eastAsia="Times New Roman" w:hAnsi="Times New Roman" w:cs="Times New Roman"/>
          <w:color w:val="000000" w:themeColor="text1"/>
        </w:rPr>
        <w:t>August 0</w:t>
      </w:r>
      <w:r w:rsidR="61F017CB" w:rsidRPr="69CE6230">
        <w:rPr>
          <w:rFonts w:ascii="Times New Roman" w:eastAsia="Times New Roman" w:hAnsi="Times New Roman" w:cs="Times New Roman"/>
          <w:color w:val="000000" w:themeColor="text1"/>
        </w:rPr>
        <w:t>5</w:t>
      </w:r>
      <w:r w:rsidRPr="69CE6230">
        <w:rPr>
          <w:rFonts w:ascii="Times New Roman" w:eastAsia="Times New Roman" w:hAnsi="Times New Roman" w:cs="Times New Roman"/>
          <w:color w:val="000000" w:themeColor="text1"/>
        </w:rPr>
        <w:t>, 2026</w:t>
      </w:r>
    </w:p>
    <w:p w14:paraId="02189BEA" w14:textId="5B8BF1DC" w:rsidR="004A6E6D" w:rsidRDefault="46FC18FA" w:rsidP="6A98EAF2">
      <w:pPr>
        <w:spacing w:after="0" w:line="240" w:lineRule="auto"/>
        <w:rPr>
          <w:rFonts w:ascii="Times New Roman" w:eastAsia="Times New Roman" w:hAnsi="Times New Roman" w:cs="Times New Roman"/>
          <w:color w:val="000000" w:themeColor="text1"/>
        </w:rPr>
      </w:pPr>
      <w:r w:rsidRPr="6A98EAF2">
        <w:rPr>
          <w:rFonts w:ascii="Times New Roman" w:eastAsia="Times New Roman" w:hAnsi="Times New Roman" w:cs="Times New Roman"/>
          <w:color w:val="000000" w:themeColor="text1"/>
        </w:rPr>
        <w:t>TIME:</w:t>
      </w:r>
      <w:r w:rsidR="17D37561">
        <w:tab/>
      </w:r>
      <w:r w:rsidRPr="6A98EAF2">
        <w:rPr>
          <w:rFonts w:ascii="Times New Roman" w:eastAsia="Times New Roman" w:hAnsi="Times New Roman" w:cs="Times New Roman"/>
          <w:color w:val="000000" w:themeColor="text1"/>
        </w:rPr>
        <w:t>5:00 pm</w:t>
      </w:r>
    </w:p>
    <w:p w14:paraId="5162EB59" w14:textId="4D1854D4" w:rsidR="004A6E6D" w:rsidRDefault="46FC18FA" w:rsidP="6A98EAF2">
      <w:pPr>
        <w:spacing w:after="0" w:line="240" w:lineRule="auto"/>
        <w:rPr>
          <w:rFonts w:ascii="Times New Roman" w:eastAsia="Times New Roman" w:hAnsi="Times New Roman" w:cs="Times New Roman"/>
          <w:color w:val="000000" w:themeColor="text1"/>
        </w:rPr>
      </w:pPr>
      <w:r w:rsidRPr="6A98EAF2">
        <w:rPr>
          <w:rFonts w:ascii="Times New Roman" w:eastAsia="Times New Roman" w:hAnsi="Times New Roman" w:cs="Times New Roman"/>
          <w:color w:val="000000" w:themeColor="text1"/>
        </w:rPr>
        <w:t xml:space="preserve">PLACE: </w:t>
      </w:r>
      <w:r w:rsidRPr="6A98EAF2">
        <w:rPr>
          <w:rFonts w:ascii="Times New Roman" w:eastAsia="Times New Roman" w:hAnsi="Times New Roman" w:cs="Times New Roman"/>
          <w:b/>
          <w:bCs/>
          <w:color w:val="000000" w:themeColor="text1"/>
        </w:rPr>
        <w:t>GEORGE TUREGANO PUBLIC SAFETY BUILDING</w:t>
      </w:r>
    </w:p>
    <w:p w14:paraId="47645529" w14:textId="1228B130" w:rsidR="004A6E6D" w:rsidRDefault="46FC18FA" w:rsidP="6A98EAF2">
      <w:pPr>
        <w:spacing w:after="0" w:line="240" w:lineRule="auto"/>
        <w:rPr>
          <w:rFonts w:ascii="Times New Roman" w:eastAsia="Times New Roman" w:hAnsi="Times New Roman" w:cs="Times New Roman"/>
          <w:color w:val="000000" w:themeColor="text1"/>
        </w:rPr>
      </w:pPr>
      <w:r w:rsidRPr="6A98EAF2">
        <w:rPr>
          <w:rFonts w:ascii="Times New Roman" w:eastAsia="Times New Roman" w:hAnsi="Times New Roman" w:cs="Times New Roman"/>
          <w:color w:val="000000" w:themeColor="text1"/>
        </w:rPr>
        <w:t xml:space="preserve">                Council Chambers, 17051 12</w:t>
      </w:r>
      <w:r w:rsidRPr="6A98EAF2">
        <w:rPr>
          <w:rFonts w:ascii="Times New Roman" w:eastAsia="Times New Roman" w:hAnsi="Times New Roman" w:cs="Times New Roman"/>
          <w:color w:val="000000" w:themeColor="text1"/>
          <w:vertAlign w:val="superscript"/>
        </w:rPr>
        <w:t>th</w:t>
      </w:r>
      <w:r w:rsidRPr="6A98EAF2">
        <w:rPr>
          <w:rFonts w:ascii="Times New Roman" w:eastAsia="Times New Roman" w:hAnsi="Times New Roman" w:cs="Times New Roman"/>
          <w:color w:val="000000" w:themeColor="text1"/>
        </w:rPr>
        <w:t xml:space="preserve"> Street, Huron, CA  93234</w:t>
      </w:r>
    </w:p>
    <w:p w14:paraId="34B8F34F" w14:textId="2F736015" w:rsidR="004A6E6D" w:rsidRDefault="004A6E6D" w:rsidP="6A98EAF2">
      <w:pPr>
        <w:spacing w:after="0" w:line="240" w:lineRule="auto"/>
        <w:rPr>
          <w:rFonts w:ascii="Times New Roman" w:eastAsia="Times New Roman" w:hAnsi="Times New Roman" w:cs="Times New Roman"/>
          <w:color w:val="000000" w:themeColor="text1"/>
        </w:rPr>
      </w:pPr>
    </w:p>
    <w:p w14:paraId="60FE26D2" w14:textId="02D160A8" w:rsidR="004A6E6D" w:rsidRDefault="004A6E6D" w:rsidP="6A98EAF2">
      <w:pPr>
        <w:spacing w:after="0" w:line="240" w:lineRule="auto"/>
        <w:rPr>
          <w:rFonts w:ascii="Times New Roman" w:eastAsia="Times New Roman" w:hAnsi="Times New Roman" w:cs="Times New Roman"/>
          <w:color w:val="000000" w:themeColor="text1"/>
        </w:rPr>
      </w:pPr>
    </w:p>
    <w:p w14:paraId="3D746F7F" w14:textId="77DF9DBB" w:rsidR="004A6E6D" w:rsidRDefault="46FC18FA" w:rsidP="6A98EAF2">
      <w:pPr>
        <w:spacing w:after="0" w:line="240" w:lineRule="auto"/>
        <w:ind w:left="720"/>
        <w:rPr>
          <w:rFonts w:ascii="Times New Roman" w:eastAsia="Times New Roman" w:hAnsi="Times New Roman" w:cs="Times New Roman"/>
          <w:color w:val="000000" w:themeColor="text1"/>
        </w:rPr>
      </w:pPr>
      <w:r w:rsidRPr="6A98EAF2">
        <w:rPr>
          <w:rFonts w:ascii="Times New Roman" w:eastAsia="Times New Roman" w:hAnsi="Times New Roman" w:cs="Times New Roman"/>
          <w:color w:val="000000" w:themeColor="text1"/>
        </w:rPr>
        <w:t>1.       Roll Call:        Mayor Leon, Mayor Pro-Temp Pimentel, Councilmembers</w:t>
      </w:r>
    </w:p>
    <w:p w14:paraId="36ACD97C" w14:textId="66B2711D" w:rsidR="004A6E6D" w:rsidRDefault="1E7A60C4" w:rsidP="6A98EAF2">
      <w:pPr>
        <w:spacing w:after="0" w:line="240" w:lineRule="auto"/>
        <w:ind w:left="1440"/>
        <w:contextualSpacing/>
        <w:rPr>
          <w:rFonts w:ascii="Times New Roman" w:eastAsia="Times New Roman" w:hAnsi="Times New Roman" w:cs="Times New Roman"/>
          <w:color w:val="000000" w:themeColor="text1"/>
        </w:rPr>
      </w:pPr>
      <w:r w:rsidRPr="6A98EAF2">
        <w:rPr>
          <w:rFonts w:ascii="Times New Roman" w:eastAsia="Times New Roman" w:hAnsi="Times New Roman" w:cs="Times New Roman"/>
          <w:color w:val="000000" w:themeColor="text1"/>
        </w:rPr>
        <w:t xml:space="preserve">                      Morales</w:t>
      </w:r>
      <w:r w:rsidR="04B528DA" w:rsidRPr="6A98EAF2">
        <w:rPr>
          <w:rFonts w:ascii="Times New Roman" w:eastAsia="Times New Roman" w:hAnsi="Times New Roman" w:cs="Times New Roman"/>
          <w:color w:val="000000" w:themeColor="text1"/>
        </w:rPr>
        <w:t xml:space="preserve"> and</w:t>
      </w:r>
      <w:r w:rsidRPr="6A98EAF2">
        <w:rPr>
          <w:rFonts w:ascii="Times New Roman" w:eastAsia="Times New Roman" w:hAnsi="Times New Roman" w:cs="Times New Roman"/>
          <w:color w:val="000000" w:themeColor="text1"/>
        </w:rPr>
        <w:t xml:space="preserve"> Arellano</w:t>
      </w:r>
    </w:p>
    <w:p w14:paraId="2B4B1119" w14:textId="4132478D" w:rsidR="004A6E6D" w:rsidRDefault="004A6E6D" w:rsidP="6A98EAF2">
      <w:pPr>
        <w:spacing w:after="0" w:line="240" w:lineRule="auto"/>
        <w:ind w:left="1440"/>
        <w:contextualSpacing/>
        <w:rPr>
          <w:rFonts w:ascii="Times New Roman" w:eastAsia="Times New Roman" w:hAnsi="Times New Roman" w:cs="Times New Roman"/>
          <w:color w:val="000000" w:themeColor="text1"/>
        </w:rPr>
      </w:pPr>
    </w:p>
    <w:p w14:paraId="54F99598" w14:textId="606E59E7" w:rsidR="004A6E6D" w:rsidRDefault="004A6E6D" w:rsidP="6A98EAF2">
      <w:pPr>
        <w:spacing w:after="0" w:line="240" w:lineRule="auto"/>
        <w:ind w:left="1440"/>
        <w:contextualSpacing/>
        <w:rPr>
          <w:rFonts w:ascii="Times New Roman" w:eastAsia="Times New Roman" w:hAnsi="Times New Roman" w:cs="Times New Roman"/>
          <w:color w:val="000000" w:themeColor="text1"/>
        </w:rPr>
      </w:pPr>
    </w:p>
    <w:p w14:paraId="5FA018C6" w14:textId="1FE2EE59" w:rsidR="004A6E6D" w:rsidRDefault="584DA90F" w:rsidP="6A98EAF2">
      <w:pPr>
        <w:pStyle w:val="ListParagraph"/>
        <w:numPr>
          <w:ilvl w:val="0"/>
          <w:numId w:val="26"/>
        </w:numPr>
        <w:spacing w:after="200" w:line="240" w:lineRule="auto"/>
        <w:rPr>
          <w:rFonts w:ascii="Times New Roman" w:eastAsia="Times New Roman" w:hAnsi="Times New Roman" w:cs="Times New Roman"/>
          <w:color w:val="000000" w:themeColor="text1"/>
        </w:rPr>
      </w:pPr>
      <w:r w:rsidRPr="6A98EAF2">
        <w:rPr>
          <w:rFonts w:ascii="Times New Roman" w:eastAsia="Times New Roman" w:hAnsi="Times New Roman" w:cs="Times New Roman"/>
          <w:color w:val="000000" w:themeColor="text1"/>
        </w:rPr>
        <w:t xml:space="preserve">    Closed Session:  </w:t>
      </w:r>
    </w:p>
    <w:p w14:paraId="71960143" w14:textId="4E2E1086" w:rsidR="004A6E6D" w:rsidRDefault="46FC18FA" w:rsidP="6A98EAF2">
      <w:pPr>
        <w:pStyle w:val="ListParagraph"/>
        <w:numPr>
          <w:ilvl w:val="0"/>
          <w:numId w:val="17"/>
        </w:numPr>
        <w:spacing w:after="200" w:line="240" w:lineRule="auto"/>
        <w:rPr>
          <w:rFonts w:ascii="Times New Roman" w:eastAsia="Times New Roman" w:hAnsi="Times New Roman" w:cs="Times New Roman"/>
          <w:color w:val="000000" w:themeColor="text1"/>
        </w:rPr>
      </w:pPr>
      <w:r w:rsidRPr="6A98EAF2">
        <w:rPr>
          <w:rFonts w:ascii="Times New Roman" w:eastAsia="Times New Roman" w:hAnsi="Times New Roman" w:cs="Times New Roman"/>
          <w:color w:val="000000" w:themeColor="text1"/>
        </w:rPr>
        <w:t>Public Employment Pursuant to Government Code Section 54957</w:t>
      </w:r>
    </w:p>
    <w:p w14:paraId="70B75CA5" w14:textId="2EE2D63C" w:rsidR="07C0DB4F" w:rsidRDefault="4AF7258D" w:rsidP="173AF3E0">
      <w:pPr>
        <w:spacing w:after="200" w:line="240" w:lineRule="auto"/>
        <w:ind w:left="2160"/>
        <w:contextualSpacing/>
      </w:pPr>
      <w:r w:rsidRPr="69CE6230">
        <w:rPr>
          <w:rFonts w:ascii="Times New Roman" w:eastAsia="Times New Roman" w:hAnsi="Times New Roman" w:cs="Times New Roman"/>
          <w:color w:val="000000" w:themeColor="text1"/>
        </w:rPr>
        <w:t xml:space="preserve">  All Departments and Positions </w:t>
      </w:r>
    </w:p>
    <w:p w14:paraId="13195CEB" w14:textId="0CA3A1B1" w:rsidR="07C0DB4F" w:rsidRDefault="0D0F71C9" w:rsidP="69CE6230">
      <w:pPr>
        <w:pStyle w:val="ListParagraph"/>
        <w:numPr>
          <w:ilvl w:val="0"/>
          <w:numId w:val="17"/>
        </w:numPr>
        <w:spacing w:after="200" w:line="240" w:lineRule="auto"/>
        <w:rPr>
          <w:rFonts w:ascii="Times New Roman" w:eastAsia="Times New Roman" w:hAnsi="Times New Roman" w:cs="Times New Roman"/>
        </w:rPr>
      </w:pPr>
      <w:r w:rsidRPr="69CE6230">
        <w:rPr>
          <w:rFonts w:ascii="Times New Roman" w:eastAsia="Times New Roman" w:hAnsi="Times New Roman" w:cs="Times New Roman"/>
        </w:rPr>
        <w:t>Public Employment Pursuant to Government Code Section 54957</w:t>
      </w:r>
    </w:p>
    <w:p w14:paraId="474DCA96" w14:textId="54A1610D" w:rsidR="07C0DB4F" w:rsidRDefault="0D0F71C9" w:rsidP="69CE6230">
      <w:pPr>
        <w:pStyle w:val="ListParagraph"/>
        <w:spacing w:after="200" w:line="240" w:lineRule="auto"/>
        <w:ind w:left="1800"/>
        <w:rPr>
          <w:rFonts w:ascii="Times New Roman" w:eastAsia="Times New Roman" w:hAnsi="Times New Roman" w:cs="Times New Roman"/>
        </w:rPr>
      </w:pPr>
      <w:r w:rsidRPr="69CE6230">
        <w:rPr>
          <w:rFonts w:ascii="Times New Roman" w:eastAsia="Times New Roman" w:hAnsi="Times New Roman" w:cs="Times New Roman"/>
        </w:rPr>
        <w:t xml:space="preserve">              Title: Public Works Director (Council to Adopt Hearing Officer </w:t>
      </w:r>
      <w:r w:rsidR="07C0DB4F">
        <w:tab/>
      </w:r>
      <w:r w:rsidR="07C0DB4F">
        <w:tab/>
      </w:r>
      <w:r w:rsidRPr="69CE6230">
        <w:rPr>
          <w:rFonts w:ascii="Times New Roman" w:eastAsia="Times New Roman" w:hAnsi="Times New Roman" w:cs="Times New Roman"/>
        </w:rPr>
        <w:t>Decision Affirming Termination of Employment).</w:t>
      </w:r>
    </w:p>
    <w:p w14:paraId="03B6CEBE" w14:textId="13701759" w:rsidR="004A6E6D" w:rsidRDefault="0D0F71C9" w:rsidP="6A98EAF2">
      <w:pPr>
        <w:spacing w:after="0" w:line="240" w:lineRule="auto"/>
        <w:ind w:left="1440"/>
        <w:rPr>
          <w:rFonts w:ascii="Times New Roman" w:eastAsia="Times New Roman" w:hAnsi="Times New Roman" w:cs="Times New Roman"/>
        </w:rPr>
      </w:pPr>
      <w:r w:rsidRPr="69CE6230">
        <w:rPr>
          <w:rFonts w:ascii="Times New Roman" w:eastAsia="Times New Roman" w:hAnsi="Times New Roman" w:cs="Times New Roman"/>
        </w:rPr>
        <w:t>C</w:t>
      </w:r>
      <w:r w:rsidR="4F545EAF" w:rsidRPr="69CE6230">
        <w:rPr>
          <w:rFonts w:ascii="Times New Roman" w:eastAsia="Times New Roman" w:hAnsi="Times New Roman" w:cs="Times New Roman"/>
        </w:rPr>
        <w:t xml:space="preserve">. </w:t>
      </w:r>
      <w:r w:rsidR="288148E1" w:rsidRPr="69CE6230">
        <w:rPr>
          <w:rFonts w:ascii="Times New Roman" w:eastAsia="Times New Roman" w:hAnsi="Times New Roman" w:cs="Times New Roman"/>
        </w:rPr>
        <w:t xml:space="preserve"> </w:t>
      </w:r>
      <w:r w:rsidR="4F545EAF" w:rsidRPr="69CE6230">
        <w:rPr>
          <w:rFonts w:ascii="Times New Roman" w:eastAsia="Times New Roman" w:hAnsi="Times New Roman" w:cs="Times New Roman"/>
        </w:rPr>
        <w:t>Potential Litigation Pursuant to Government Code Section 54956.9</w:t>
      </w:r>
    </w:p>
    <w:p w14:paraId="7EA43389" w14:textId="01BE6987" w:rsidR="004A6E6D" w:rsidRDefault="004A6E6D" w:rsidP="07C0DB4F">
      <w:pPr>
        <w:spacing w:after="0" w:line="240" w:lineRule="auto"/>
        <w:ind w:left="720" w:firstLine="720"/>
        <w:rPr>
          <w:rFonts w:ascii="Times New Roman" w:eastAsia="Times New Roman" w:hAnsi="Times New Roman" w:cs="Times New Roman"/>
        </w:rPr>
      </w:pPr>
    </w:p>
    <w:p w14:paraId="6D3BCF69" w14:textId="452C72A2" w:rsidR="14433F63" w:rsidRPr="009E3995" w:rsidRDefault="1EEDF404" w:rsidP="009E3995">
      <w:pPr>
        <w:pStyle w:val="ListParagraph"/>
        <w:numPr>
          <w:ilvl w:val="3"/>
          <w:numId w:val="26"/>
        </w:numPr>
        <w:spacing w:after="0" w:line="240" w:lineRule="auto"/>
        <w:rPr>
          <w:rFonts w:ascii="Times New Roman" w:eastAsia="Times New Roman" w:hAnsi="Times New Roman" w:cs="Times New Roman"/>
        </w:rPr>
      </w:pPr>
      <w14:conflictDel w:id="0" w:author="Gisela Pimentel">
        <w:r w:rsidRPr="69CE6230">
          <w:rPr>
            <w:rFonts w:ascii="Times New Roman" w:eastAsia="Times New Roman" w:hAnsi="Times New Roman" w:cs="Times New Roman"/>
          </w:rPr>
          <w:t xml:space="preserve">  </w:t>
        </w:r>
      </w14:conflictDel>
      <w14:conflictDel w:id="1" w:author="Gisela Pimentel">
        <w:r w:rsidR="14433F63">
          <w:tab/>
        </w:r>
      </w14:conflictDel>
      <w14:conflictDel w:id="2" w:author="Gisela Pimentel">
        <w:r w:rsidR="14433F63">
          <w:tab/>
        </w:r>
      </w14:conflictDel>
      <w14:conflictDel w:id="3" w:author="Gisela Pimentel">
        <w:r w:rsidRPr="69CE6230">
          <w:rPr>
            <w:rFonts w:ascii="Times New Roman" w:eastAsia="Times New Roman" w:hAnsi="Times New Roman" w:cs="Times New Roman"/>
          </w:rPr>
          <w:t xml:space="preserve"> </w:t>
        </w:r>
      </w14:conflictDel>
      <w14:conflictDel w:id="4" w:author="Gisela Pimentel">
        <w:r w:rsidR="14433F63">
          <w:tab/>
        </w:r>
      </w14:conflictDel>
      <w14:conflictDel w:id="5" w:author="Gisela Pimentel">
        <w:r w:rsidR="335694A2" w:rsidRPr="69CE6230">
          <w:rPr>
            <w:rFonts w:ascii="Times New Roman" w:eastAsia="Times New Roman" w:hAnsi="Times New Roman" w:cs="Times New Roman"/>
          </w:rPr>
          <w:t>1</w:t>
        </w:r>
      </w14:conflictDel>
      <w14:conflictDel w:id="6" w:author="Gisela Pimentel">
        <w:r w:rsidRPr="69CE6230">
          <w:rPr>
            <w:rFonts w:ascii="Times New Roman" w:eastAsia="Times New Roman" w:hAnsi="Times New Roman" w:cs="Times New Roman"/>
          </w:rPr>
          <w:t xml:space="preserve">.  </w:t>
        </w:r>
      </w14:conflictDel>
      <w14:conflictDel w:id="7" w:author="Gisela Pimentel">
        <w:r w:rsidR="7F436F05" w:rsidRPr="69CE6230">
          <w:rPr>
            <w:rFonts w:ascii="Times New Roman" w:eastAsia="Times New Roman" w:hAnsi="Times New Roman" w:cs="Times New Roman"/>
          </w:rPr>
          <w:t>One</w:t>
        </w:r>
      </w14:conflictDel>
      <w14:conflictIns w:id="8" w:author="Gisela Pimentel">
        <w:r w:rsidR="009E3995" w:rsidRPr="009E3995">
          <w:rPr>
            <w:rFonts w:ascii="Times New Roman" w:eastAsia="Times New Roman" w:hAnsi="Times New Roman" w:cs="Times New Roman"/>
          </w:rPr>
          <w:t>Thre</w:t>
        </w:r>
      </w14:conflictIns>
      <w14:conflictIns w:id="9" w:author="Gisela Pimentel">
        <w:r w:rsidR="7F436F05" w:rsidRPr="009E3995">
          <w:rPr>
            <w:rFonts w:ascii="Times New Roman" w:eastAsia="Times New Roman" w:hAnsi="Times New Roman" w:cs="Times New Roman"/>
          </w:rPr>
          <w:t>e</w:t>
        </w:r>
      </w14:conflictIns>
      <w:r w:rsidR="12544679" w:rsidRPr="009E3995">
        <w:rPr>
          <w:rFonts w:ascii="Times New Roman" w:eastAsia="Times New Roman" w:hAnsi="Times New Roman" w:cs="Times New Roman"/>
        </w:rPr>
        <w:t xml:space="preserve"> </w:t>
      </w:r>
      <w:r w:rsidRPr="009E3995">
        <w:rPr>
          <w:rFonts w:ascii="Times New Roman" w:eastAsia="Times New Roman" w:hAnsi="Times New Roman" w:cs="Times New Roman"/>
        </w:rPr>
        <w:t>(</w:t>
      </w:r>
      <w:r w:rsidR="009E3995" w:rsidRPr="009E3995">
        <w:rPr>
          <w:rFonts w:ascii="Times New Roman" w:eastAsia="Times New Roman" w:hAnsi="Times New Roman" w:cs="Times New Roman"/>
        </w:rPr>
        <w:t>3</w:t>
      </w:r>
      <w:r w:rsidRPr="009E3995">
        <w:rPr>
          <w:rFonts w:ascii="Times New Roman" w:eastAsia="Times New Roman" w:hAnsi="Times New Roman" w:cs="Times New Roman"/>
        </w:rPr>
        <w:t>) Potential Cases</w:t>
      </w:r>
    </w:p>
    <w:p w14:paraId="46A90765" w14:textId="34A17C5F" w:rsidR="05EC22D4" w:rsidRDefault="05EC22D4" w:rsidP="6A98EAF2">
      <w:pPr>
        <w:spacing w:after="0" w:line="240" w:lineRule="auto"/>
        <w:rPr>
          <w:rFonts w:ascii="Times New Roman" w:eastAsia="Times New Roman" w:hAnsi="Times New Roman" w:cs="Times New Roman"/>
        </w:rPr>
      </w:pPr>
    </w:p>
    <w:p w14:paraId="225D6A71" w14:textId="6BA4EF47" w:rsidR="05EC22D4" w:rsidRDefault="5710DC87" w:rsidP="31475C07">
      <w:pPr>
        <w:pStyle w:val="ListParagraph"/>
        <w:spacing w:after="0" w:line="240" w:lineRule="auto"/>
        <w:ind w:firstLine="720"/>
        <w:rPr>
          <w:rFonts w:ascii="Times New Roman" w:eastAsia="Times New Roman" w:hAnsi="Times New Roman" w:cs="Times New Roman"/>
          <w:color w:val="000000" w:themeColor="text1"/>
        </w:rPr>
      </w:pPr>
      <w:r w:rsidRPr="69CE6230">
        <w:rPr>
          <w:rFonts w:ascii="Times New Roman" w:eastAsia="Times New Roman" w:hAnsi="Times New Roman" w:cs="Times New Roman"/>
        </w:rPr>
        <w:t>D</w:t>
      </w:r>
      <w:r w:rsidR="07E92D3A" w:rsidRPr="69CE6230">
        <w:rPr>
          <w:rFonts w:ascii="Times New Roman" w:eastAsia="Times New Roman" w:hAnsi="Times New Roman" w:cs="Times New Roman"/>
        </w:rPr>
        <w:t xml:space="preserve">. </w:t>
      </w:r>
      <w:r w:rsidR="02C012B4" w:rsidRPr="69CE6230">
        <w:rPr>
          <w:rFonts w:ascii="Times New Roman" w:eastAsia="Times New Roman" w:hAnsi="Times New Roman" w:cs="Times New Roman"/>
        </w:rPr>
        <w:t xml:space="preserve"> </w:t>
      </w:r>
      <w:r w:rsidR="1B0D2623" w:rsidRPr="69CE6230">
        <w:rPr>
          <w:rFonts w:ascii="Times New Roman" w:eastAsia="Times New Roman" w:hAnsi="Times New Roman" w:cs="Times New Roman"/>
          <w:color w:val="000000" w:themeColor="text1"/>
        </w:rPr>
        <w:t xml:space="preserve">Pending Litigation Pursuant to Government Code Section 54956.9 </w:t>
      </w:r>
    </w:p>
    <w:p w14:paraId="7F6A7685" w14:textId="099DB028" w:rsidR="6A98EAF2" w:rsidRDefault="6A98EAF2" w:rsidP="6A98EAF2">
      <w:pPr>
        <w:pStyle w:val="ListParagraph"/>
        <w:spacing w:after="0" w:line="240" w:lineRule="auto"/>
        <w:rPr>
          <w:rFonts w:ascii="Times New Roman" w:eastAsia="Times New Roman" w:hAnsi="Times New Roman" w:cs="Times New Roman"/>
          <w:color w:val="000000" w:themeColor="text1"/>
        </w:rPr>
      </w:pPr>
    </w:p>
    <w:p w14:paraId="35E46DA6" w14:textId="760C2934" w:rsidR="0496807D" w:rsidRDefault="76A193DC" w:rsidP="6A1F3F40">
      <w:pPr>
        <w:pStyle w:val="ListParagraph"/>
        <w:numPr>
          <w:ilvl w:val="0"/>
          <w:numId w:val="1"/>
        </w:numPr>
        <w:shd w:val="clear" w:color="auto" w:fill="FFFFFF" w:themeFill="background1"/>
        <w:spacing w:after="0" w:line="240" w:lineRule="auto"/>
        <w:rPr>
          <w:rFonts w:ascii="Times New Roman" w:eastAsia="Times New Roman" w:hAnsi="Times New Roman" w:cs="Times New Roman"/>
          <w:color w:val="000000" w:themeColor="text1"/>
        </w:rPr>
      </w:pPr>
      <w:r w:rsidRPr="6A1F3F40">
        <w:rPr>
          <w:rFonts w:ascii="Times New Roman" w:eastAsia="Times New Roman" w:hAnsi="Times New Roman" w:cs="Times New Roman"/>
          <w:color w:val="000000" w:themeColor="text1"/>
        </w:rPr>
        <w:t>1</w:t>
      </w:r>
      <w:r w:rsidR="00F22F97" w:rsidRPr="6A1F3F40">
        <w:rPr>
          <w:rFonts w:ascii="Times New Roman" w:eastAsia="Times New Roman" w:hAnsi="Times New Roman" w:cs="Times New Roman"/>
          <w:color w:val="000000" w:themeColor="text1"/>
        </w:rPr>
        <w:t xml:space="preserve">. </w:t>
      </w:r>
      <w:r w:rsidR="5FF00967" w:rsidRPr="6A1F3F40">
        <w:rPr>
          <w:rFonts w:ascii="Times New Roman" w:eastAsia="Times New Roman" w:hAnsi="Times New Roman" w:cs="Times New Roman"/>
          <w:color w:val="000000" w:themeColor="text1"/>
        </w:rPr>
        <w:t xml:space="preserve">  </w:t>
      </w:r>
      <w:r w:rsidR="5589C987" w:rsidRPr="6A1F3F40">
        <w:rPr>
          <w:rFonts w:ascii="Times New Roman" w:eastAsia="Times New Roman" w:hAnsi="Times New Roman" w:cs="Times New Roman"/>
          <w:color w:val="000000" w:themeColor="text1"/>
        </w:rPr>
        <w:t>City of Huron v. PYJKE Company One, LLC</w:t>
      </w:r>
    </w:p>
    <w:p w14:paraId="72A19215" w14:textId="30E87141" w:rsidR="16E161CF" w:rsidRDefault="16E161CF" w:rsidP="4D6C0660">
      <w:pPr>
        <w:pStyle w:val="ListParagraph"/>
        <w:spacing w:after="0" w:line="240" w:lineRule="auto"/>
        <w:ind w:left="2520"/>
      </w:pPr>
      <w:r w:rsidRPr="4D6C0660">
        <w:rPr>
          <w:rFonts w:ascii="Times New Roman" w:eastAsia="Times New Roman" w:hAnsi="Times New Roman" w:cs="Times New Roman"/>
        </w:rPr>
        <w:t>FCSCT No. 16 CECG 00184</w:t>
      </w:r>
    </w:p>
    <w:p w14:paraId="2D468D68" w14:textId="075F7758" w:rsidR="7250C59C" w:rsidRDefault="7250C59C" w:rsidP="4D6C0660">
      <w:pPr>
        <w:spacing w:before="240" w:after="240"/>
        <w:ind w:left="720" w:firstLine="720"/>
      </w:pPr>
      <w:r w:rsidRPr="4D6C0660">
        <w:rPr>
          <w:rFonts w:ascii="Times New Roman" w:eastAsia="Times New Roman" w:hAnsi="Times New Roman" w:cs="Times New Roman"/>
        </w:rPr>
        <w:t>E.</w:t>
      </w:r>
      <w:r w:rsidRPr="1D022543">
        <w:rPr>
          <w:rFonts w:ascii="Times New Roman" w:eastAsia="Times New Roman" w:hAnsi="Times New Roman" w:cs="Times New Roman"/>
        </w:rPr>
        <w:t xml:space="preserve"> </w:t>
      </w:r>
      <w:r w:rsidRPr="4D6C0660">
        <w:rPr>
          <w:rFonts w:ascii="Times New Roman" w:eastAsia="Times New Roman" w:hAnsi="Times New Roman" w:cs="Times New Roman"/>
        </w:rPr>
        <w:t xml:space="preserve"> </w:t>
      </w:r>
      <w:r w:rsidRPr="4D6C0660">
        <w:rPr>
          <w:rFonts w:ascii="Times New Roman" w:eastAsia="Times New Roman" w:hAnsi="Times New Roman" w:cs="Times New Roman"/>
          <w:color w:val="000000" w:themeColor="text1"/>
        </w:rPr>
        <w:t xml:space="preserve">Conference with Real Property Negotiator Pursuant to Government Code </w:t>
      </w:r>
      <w:r>
        <w:tab/>
      </w:r>
      <w:r w:rsidRPr="4D6C0660">
        <w:rPr>
          <w:rFonts w:ascii="Times New Roman" w:eastAsia="Times New Roman" w:hAnsi="Times New Roman" w:cs="Times New Roman"/>
          <w:color w:val="000000" w:themeColor="text1"/>
        </w:rPr>
        <w:t>Section 54956.8</w:t>
      </w:r>
    </w:p>
    <w:p w14:paraId="236FC4DF" w14:textId="1216773A" w:rsidR="7250C59C" w:rsidRDefault="7250C59C" w:rsidP="4D6C0660">
      <w:pPr>
        <w:spacing w:before="240" w:after="240"/>
        <w:ind w:left="2160" w:firstLine="720"/>
      </w:pPr>
      <w:r w:rsidRPr="4D6C0660">
        <w:rPr>
          <w:rFonts w:ascii="Times New Roman" w:eastAsia="Times New Roman" w:hAnsi="Times New Roman" w:cs="Times New Roman"/>
          <w:color w:val="000000" w:themeColor="text1"/>
        </w:rPr>
        <w:t>Property: APN No. 075-390-18T</w:t>
      </w:r>
    </w:p>
    <w:p w14:paraId="40B8A3D4" w14:textId="6F03AB6E" w:rsidR="7250C59C" w:rsidRDefault="7250C59C" w:rsidP="4D6C0660">
      <w:pPr>
        <w:spacing w:before="240" w:after="240"/>
        <w:ind w:left="2160" w:firstLine="720"/>
      </w:pPr>
      <w:r w:rsidRPr="4D6C0660">
        <w:rPr>
          <w:rFonts w:ascii="Times New Roman" w:eastAsia="Times New Roman" w:hAnsi="Times New Roman" w:cs="Times New Roman"/>
          <w:color w:val="000000" w:themeColor="text1"/>
        </w:rPr>
        <w:t>Agency Negotiator: Virginia Peñaloza, City Manager</w:t>
      </w:r>
    </w:p>
    <w:p w14:paraId="00A0F127" w14:textId="4A8A1501" w:rsidR="7250C59C" w:rsidRDefault="7250C59C" w:rsidP="4D6C0660">
      <w:pPr>
        <w:spacing w:before="240" w:after="240"/>
        <w:ind w:left="2160" w:firstLine="720"/>
      </w:pPr>
      <w:r w:rsidRPr="4D6C0660">
        <w:rPr>
          <w:rFonts w:ascii="Times New Roman" w:eastAsia="Times New Roman" w:hAnsi="Times New Roman" w:cs="Times New Roman"/>
          <w:color w:val="000000" w:themeColor="text1"/>
        </w:rPr>
        <w:t>Negotiating Parties: Mako Kellman, Anvil Development</w:t>
      </w:r>
    </w:p>
    <w:p w14:paraId="019F4DF1" w14:textId="7ADFD790" w:rsidR="7250C59C" w:rsidRDefault="7250C59C" w:rsidP="4D6C0660">
      <w:pPr>
        <w:spacing w:before="240" w:after="240"/>
        <w:ind w:left="2160" w:firstLine="720"/>
      </w:pPr>
      <w:r w:rsidRPr="4D6C0660">
        <w:rPr>
          <w:rFonts w:ascii="Times New Roman" w:eastAsia="Times New Roman" w:hAnsi="Times New Roman" w:cs="Times New Roman"/>
          <w:color w:val="000000" w:themeColor="text1"/>
        </w:rPr>
        <w:t>Under Negotiation: Price and Terms of Lease</w:t>
      </w:r>
    </w:p>
    <w:p w14:paraId="5413F396" w14:textId="66E5A5B5" w:rsidR="4D6C0660" w:rsidRDefault="4D6C0660" w:rsidP="4D6C0660">
      <w:pPr>
        <w:spacing w:after="0" w:line="240" w:lineRule="auto"/>
        <w:ind w:left="1440"/>
        <w:rPr>
          <w:rFonts w:ascii="Times New Roman" w:eastAsia="Times New Roman" w:hAnsi="Times New Roman" w:cs="Times New Roman"/>
        </w:rPr>
      </w:pPr>
    </w:p>
    <w:p w14:paraId="3B1B10D3" w14:textId="0B60A08B" w:rsidR="6A1F3F40" w:rsidRDefault="6A1F3F40" w:rsidP="576084C7">
      <w:pPr>
        <w:spacing w:after="0" w:line="240" w:lineRule="auto"/>
        <w:rPr>
          <w:rFonts w:ascii="Times New Roman" w:eastAsia="Times New Roman" w:hAnsi="Times New Roman" w:cs="Times New Roman"/>
        </w:rPr>
      </w:pPr>
    </w:p>
    <w:p w14:paraId="255E7EA1" w14:textId="63A801E7" w:rsidR="31475C07" w:rsidRDefault="31475C07" w:rsidP="69CE6230">
      <w:pPr>
        <w:spacing w:after="0" w:line="240" w:lineRule="auto"/>
        <w:ind w:left="1440"/>
        <w:rPr>
          <w:rFonts w:ascii="Times New Roman" w:eastAsia="Times New Roman" w:hAnsi="Times New Roman" w:cs="Times New Roman"/>
        </w:rPr>
      </w:pPr>
    </w:p>
    <w:p w14:paraId="2A847E46" w14:textId="0B3FAF28" w:rsidR="004A6E6D" w:rsidRDefault="004A6E6D" w:rsidP="6A98EAF2">
      <w:pPr>
        <w:shd w:val="clear" w:color="auto" w:fill="FFFFFF" w:themeFill="background1"/>
        <w:spacing w:after="0" w:line="240" w:lineRule="auto"/>
        <w:ind w:left="1440"/>
        <w:rPr>
          <w:rFonts w:ascii="Times New Roman" w:eastAsia="Times New Roman" w:hAnsi="Times New Roman" w:cs="Times New Roman"/>
          <w:color w:val="242424"/>
        </w:rPr>
      </w:pPr>
    </w:p>
    <w:p w14:paraId="5FF2495D" w14:textId="4692BE50" w:rsidR="004A6E6D" w:rsidRDefault="2DE8AF14" w:rsidP="6A98EAF2">
      <w:pPr>
        <w:tabs>
          <w:tab w:val="left" w:pos="1350"/>
        </w:tabs>
        <w:spacing w:after="200" w:line="240" w:lineRule="auto"/>
        <w:ind w:firstLine="720"/>
        <w:rPr>
          <w:rFonts w:ascii="Times New Roman" w:eastAsia="Times New Roman" w:hAnsi="Times New Roman" w:cs="Times New Roman"/>
          <w:color w:val="000000" w:themeColor="text1"/>
        </w:rPr>
      </w:pPr>
      <w:r w:rsidRPr="31475C07">
        <w:rPr>
          <w:rFonts w:ascii="Times New Roman" w:eastAsia="Times New Roman" w:hAnsi="Times New Roman" w:cs="Times New Roman"/>
          <w:color w:val="000000" w:themeColor="text1"/>
        </w:rPr>
        <w:t xml:space="preserve">3.       Adjourn:               </w:t>
      </w:r>
    </w:p>
    <w:p w14:paraId="7AE90582" w14:textId="534E7592" w:rsidR="31475C07" w:rsidRDefault="31475C07" w:rsidP="6A1F3F40">
      <w:pPr>
        <w:tabs>
          <w:tab w:val="left" w:pos="1350"/>
        </w:tabs>
        <w:spacing w:after="200" w:line="240" w:lineRule="auto"/>
        <w:ind w:firstLine="720"/>
        <w:rPr>
          <w:rFonts w:ascii="Times New Roman" w:eastAsia="Times New Roman" w:hAnsi="Times New Roman" w:cs="Times New Roman"/>
          <w:color w:val="000000" w:themeColor="text1"/>
        </w:rPr>
      </w:pPr>
    </w:p>
    <w:p w14:paraId="6BFB79FE" w14:textId="0F35D0D3" w:rsidR="6A1F3F40" w:rsidRDefault="6A1F3F40" w:rsidP="6A1F3F40">
      <w:pPr>
        <w:spacing w:after="0" w:line="240" w:lineRule="auto"/>
        <w:jc w:val="center"/>
        <w:rPr>
          <w:rFonts w:ascii="Times New Roman" w:eastAsia="Times New Roman" w:hAnsi="Times New Roman" w:cs="Times New Roman"/>
          <w:color w:val="000000" w:themeColor="text1"/>
        </w:rPr>
      </w:pPr>
    </w:p>
    <w:p w14:paraId="209EEB95" w14:textId="58F35DC0" w:rsidR="69CE6230" w:rsidRDefault="69CE6230" w:rsidP="69CE6230">
      <w:pPr>
        <w:spacing w:after="0" w:line="240" w:lineRule="auto"/>
        <w:jc w:val="center"/>
        <w:rPr>
          <w:rFonts w:ascii="Times New Roman" w:eastAsia="Times New Roman" w:hAnsi="Times New Roman" w:cs="Times New Roman"/>
          <w:color w:val="000000" w:themeColor="text1"/>
        </w:rPr>
      </w:pPr>
    </w:p>
    <w:p w14:paraId="18C8138E" w14:textId="2820D33E" w:rsidR="69CE6230" w:rsidRDefault="69CE6230" w:rsidP="69CE6230">
      <w:pPr>
        <w:spacing w:after="0" w:line="240" w:lineRule="auto"/>
        <w:jc w:val="center"/>
        <w:rPr>
          <w:rFonts w:ascii="Times New Roman" w:eastAsia="Times New Roman" w:hAnsi="Times New Roman" w:cs="Times New Roman"/>
          <w:color w:val="000000" w:themeColor="text1"/>
        </w:rPr>
      </w:pPr>
    </w:p>
    <w:p w14:paraId="340A8880" w14:textId="3D5EF6DD" w:rsidR="69CE6230" w:rsidRDefault="69CE6230" w:rsidP="69CE6230">
      <w:pPr>
        <w:spacing w:after="0" w:line="240" w:lineRule="auto"/>
        <w:jc w:val="center"/>
        <w:rPr>
          <w:rFonts w:ascii="Times New Roman" w:eastAsia="Times New Roman" w:hAnsi="Times New Roman" w:cs="Times New Roman"/>
          <w:color w:val="000000" w:themeColor="text1"/>
        </w:rPr>
      </w:pPr>
    </w:p>
    <w:p w14:paraId="034431BF" w14:textId="6DB8C407" w:rsidR="69CE6230" w:rsidRDefault="69CE6230" w:rsidP="69CE6230">
      <w:pPr>
        <w:spacing w:after="0" w:line="240" w:lineRule="auto"/>
        <w:jc w:val="center"/>
        <w:rPr>
          <w:rFonts w:ascii="Times New Roman" w:eastAsia="Times New Roman" w:hAnsi="Times New Roman" w:cs="Times New Roman"/>
          <w:color w:val="000000" w:themeColor="text1"/>
        </w:rPr>
      </w:pPr>
    </w:p>
    <w:p w14:paraId="5A847345" w14:textId="489DFF8F" w:rsidR="69CE6230" w:rsidRDefault="69CE6230" w:rsidP="69CE6230">
      <w:pPr>
        <w:spacing w:after="0" w:line="240" w:lineRule="auto"/>
        <w:jc w:val="center"/>
        <w:rPr>
          <w:rFonts w:ascii="Times New Roman" w:eastAsia="Times New Roman" w:hAnsi="Times New Roman" w:cs="Times New Roman"/>
          <w:color w:val="000000" w:themeColor="text1"/>
        </w:rPr>
      </w:pPr>
    </w:p>
    <w:p w14:paraId="4F49854A" w14:textId="57BD5EC6" w:rsidR="69CE6230" w:rsidRDefault="69CE6230" w:rsidP="69CE6230">
      <w:pPr>
        <w:spacing w:after="0" w:line="240" w:lineRule="auto"/>
        <w:jc w:val="center"/>
        <w:rPr>
          <w:rFonts w:ascii="Times New Roman" w:eastAsia="Times New Roman" w:hAnsi="Times New Roman" w:cs="Times New Roman"/>
          <w:color w:val="000000" w:themeColor="text1"/>
        </w:rPr>
      </w:pPr>
    </w:p>
    <w:p w14:paraId="46118683" w14:textId="3464E15C" w:rsidR="6A1F3F40" w:rsidRDefault="6A1F3F40" w:rsidP="6A1F3F40">
      <w:pPr>
        <w:spacing w:after="0" w:line="240" w:lineRule="auto"/>
        <w:jc w:val="center"/>
        <w:rPr>
          <w:rFonts w:ascii="Times New Roman" w:eastAsia="Times New Roman" w:hAnsi="Times New Roman" w:cs="Times New Roman"/>
          <w:b/>
          <w:bCs/>
          <w:color w:val="000000" w:themeColor="text1"/>
          <w:sz w:val="28"/>
          <w:szCs w:val="28"/>
        </w:rPr>
      </w:pPr>
    </w:p>
    <w:p w14:paraId="06F4CE4D" w14:textId="343220EC" w:rsidR="004A6E6D" w:rsidRDefault="46FC18FA" w:rsidP="6A98EAF2">
      <w:pPr>
        <w:spacing w:after="0" w:line="240" w:lineRule="auto"/>
        <w:jc w:val="center"/>
        <w:rPr>
          <w:rFonts w:ascii="Times New Roman" w:eastAsia="Times New Roman" w:hAnsi="Times New Roman" w:cs="Times New Roman"/>
          <w:color w:val="000000" w:themeColor="text1"/>
          <w:sz w:val="28"/>
          <w:szCs w:val="28"/>
        </w:rPr>
      </w:pPr>
      <w:r w:rsidRPr="6A98EAF2">
        <w:rPr>
          <w:rFonts w:ascii="Times New Roman" w:eastAsia="Times New Roman" w:hAnsi="Times New Roman" w:cs="Times New Roman"/>
          <w:b/>
          <w:bCs/>
          <w:color w:val="000000" w:themeColor="text1"/>
          <w:sz w:val="28"/>
          <w:szCs w:val="28"/>
        </w:rPr>
        <w:t>CITY OF HURON</w:t>
      </w:r>
    </w:p>
    <w:p w14:paraId="610D3D74" w14:textId="54A396F6" w:rsidR="004A6E6D" w:rsidRDefault="004A6E6D" w:rsidP="072215D3">
      <w:pPr>
        <w:spacing w:after="0" w:line="240" w:lineRule="auto"/>
        <w:jc w:val="center"/>
        <w:rPr>
          <w:rFonts w:ascii="Times New Roman" w:eastAsia="Times New Roman" w:hAnsi="Times New Roman" w:cs="Times New Roman"/>
          <w:color w:val="000000" w:themeColor="text1"/>
          <w:sz w:val="28"/>
          <w:szCs w:val="28"/>
        </w:rPr>
      </w:pPr>
    </w:p>
    <w:p w14:paraId="0E112AC7" w14:textId="41BDECCC" w:rsidR="004A6E6D" w:rsidRDefault="46FC18FA" w:rsidP="072215D3">
      <w:pPr>
        <w:spacing w:after="0" w:line="240" w:lineRule="auto"/>
        <w:jc w:val="center"/>
        <w:rPr>
          <w:rFonts w:ascii="Times New Roman" w:eastAsia="Times New Roman" w:hAnsi="Times New Roman" w:cs="Times New Roman"/>
          <w:color w:val="000000" w:themeColor="text1"/>
          <w:sz w:val="28"/>
          <w:szCs w:val="28"/>
        </w:rPr>
      </w:pPr>
      <w:r w:rsidRPr="6A98EAF2">
        <w:rPr>
          <w:rFonts w:ascii="Times New Roman" w:eastAsia="Times New Roman" w:hAnsi="Times New Roman" w:cs="Times New Roman"/>
          <w:b/>
          <w:bCs/>
          <w:color w:val="000000" w:themeColor="text1"/>
          <w:sz w:val="28"/>
          <w:szCs w:val="28"/>
        </w:rPr>
        <w:t>CITY COUNCIL</w:t>
      </w:r>
    </w:p>
    <w:p w14:paraId="18361CDA" w14:textId="79D753EB" w:rsidR="004A6E6D" w:rsidRDefault="46FC18FA" w:rsidP="072215D3">
      <w:pPr>
        <w:pStyle w:val="NoSpacing"/>
        <w:tabs>
          <w:tab w:val="left" w:pos="300"/>
          <w:tab w:val="center" w:pos="3540"/>
          <w:tab w:val="center" w:pos="4680"/>
          <w:tab w:val="left" w:pos="6210"/>
        </w:tabs>
        <w:spacing w:line="240" w:lineRule="auto"/>
        <w:jc w:val="center"/>
        <w:rPr>
          <w:rFonts w:ascii="Times New Roman" w:eastAsia="Times New Roman" w:hAnsi="Times New Roman" w:cs="Times New Roman"/>
          <w:color w:val="000000" w:themeColor="text1"/>
          <w:sz w:val="28"/>
          <w:szCs w:val="28"/>
        </w:rPr>
      </w:pPr>
      <w:r w:rsidRPr="6A98EAF2">
        <w:rPr>
          <w:rFonts w:ascii="Times New Roman" w:eastAsia="Times New Roman" w:hAnsi="Times New Roman" w:cs="Times New Roman"/>
          <w:b/>
          <w:bCs/>
          <w:color w:val="000000" w:themeColor="text1"/>
          <w:sz w:val="28"/>
          <w:szCs w:val="28"/>
        </w:rPr>
        <w:t>and</w:t>
      </w:r>
    </w:p>
    <w:p w14:paraId="3FA3141D" w14:textId="66055786" w:rsidR="004A6E6D" w:rsidRDefault="46FC18FA" w:rsidP="072215D3">
      <w:pPr>
        <w:pStyle w:val="NoSpacing"/>
        <w:tabs>
          <w:tab w:val="center" w:pos="3540"/>
          <w:tab w:val="left" w:pos="6210"/>
        </w:tabs>
        <w:spacing w:line="240" w:lineRule="auto"/>
        <w:jc w:val="center"/>
        <w:rPr>
          <w:rFonts w:ascii="Times New Roman" w:eastAsia="Times New Roman" w:hAnsi="Times New Roman" w:cs="Times New Roman"/>
          <w:color w:val="000000" w:themeColor="text1"/>
          <w:sz w:val="28"/>
          <w:szCs w:val="28"/>
        </w:rPr>
      </w:pPr>
      <w:r w:rsidRPr="6A98EAF2">
        <w:rPr>
          <w:rFonts w:ascii="Times New Roman" w:eastAsia="Times New Roman" w:hAnsi="Times New Roman" w:cs="Times New Roman"/>
          <w:b/>
          <w:bCs/>
          <w:color w:val="000000" w:themeColor="text1"/>
          <w:sz w:val="28"/>
          <w:szCs w:val="28"/>
        </w:rPr>
        <w:t>SUCCESSOR AGENCY</w:t>
      </w:r>
    </w:p>
    <w:p w14:paraId="5DD0BA32" w14:textId="48460EB4" w:rsidR="004A6E6D" w:rsidRDefault="46FC18FA" w:rsidP="072215D3">
      <w:pPr>
        <w:pStyle w:val="NoSpacing"/>
        <w:tabs>
          <w:tab w:val="center" w:pos="3540"/>
          <w:tab w:val="left" w:pos="6210"/>
        </w:tabs>
        <w:spacing w:line="240" w:lineRule="auto"/>
        <w:jc w:val="center"/>
        <w:rPr>
          <w:rFonts w:ascii="Times New Roman" w:eastAsia="Times New Roman" w:hAnsi="Times New Roman" w:cs="Times New Roman"/>
          <w:color w:val="000000" w:themeColor="text1"/>
          <w:sz w:val="28"/>
          <w:szCs w:val="28"/>
        </w:rPr>
      </w:pPr>
      <w:r w:rsidRPr="6A98EAF2">
        <w:rPr>
          <w:rFonts w:ascii="Times New Roman" w:eastAsia="Times New Roman" w:hAnsi="Times New Roman" w:cs="Times New Roman"/>
          <w:b/>
          <w:bCs/>
          <w:color w:val="000000" w:themeColor="text1"/>
          <w:sz w:val="28"/>
          <w:szCs w:val="28"/>
        </w:rPr>
        <w:t xml:space="preserve">and </w:t>
      </w:r>
    </w:p>
    <w:p w14:paraId="2580CA75" w14:textId="422E83C0" w:rsidR="004A6E6D" w:rsidRDefault="46FC18FA" w:rsidP="072215D3">
      <w:pPr>
        <w:pStyle w:val="NoSpacing"/>
        <w:tabs>
          <w:tab w:val="center" w:pos="3540"/>
          <w:tab w:val="left" w:pos="6210"/>
        </w:tabs>
        <w:spacing w:line="240" w:lineRule="auto"/>
        <w:jc w:val="center"/>
        <w:rPr>
          <w:rFonts w:ascii="Times New Roman" w:eastAsia="Times New Roman" w:hAnsi="Times New Roman" w:cs="Times New Roman"/>
          <w:color w:val="000000" w:themeColor="text1"/>
          <w:sz w:val="28"/>
          <w:szCs w:val="28"/>
        </w:rPr>
      </w:pPr>
      <w:r w:rsidRPr="6A98EAF2">
        <w:rPr>
          <w:rFonts w:ascii="Times New Roman" w:eastAsia="Times New Roman" w:hAnsi="Times New Roman" w:cs="Times New Roman"/>
          <w:b/>
          <w:bCs/>
          <w:color w:val="000000" w:themeColor="text1"/>
          <w:sz w:val="28"/>
          <w:szCs w:val="28"/>
        </w:rPr>
        <w:t>PUBLIC FINANCE AUTHORITY</w:t>
      </w:r>
    </w:p>
    <w:p w14:paraId="7086EDAB" w14:textId="3C15F0F1" w:rsidR="004A6E6D" w:rsidRDefault="004A6E6D" w:rsidP="072215D3">
      <w:pPr>
        <w:spacing w:after="0" w:line="240" w:lineRule="auto"/>
        <w:jc w:val="center"/>
        <w:rPr>
          <w:rFonts w:ascii="Times New Roman" w:eastAsia="Times New Roman" w:hAnsi="Times New Roman" w:cs="Times New Roman"/>
          <w:color w:val="000000" w:themeColor="text1"/>
          <w:sz w:val="28"/>
          <w:szCs w:val="28"/>
        </w:rPr>
      </w:pPr>
    </w:p>
    <w:p w14:paraId="4A54BBFD" w14:textId="6193BCCF" w:rsidR="004A6E6D" w:rsidRDefault="004A6E6D" w:rsidP="072215D3">
      <w:pPr>
        <w:spacing w:after="0" w:line="240" w:lineRule="auto"/>
        <w:jc w:val="center"/>
        <w:rPr>
          <w:rFonts w:ascii="Times New Roman" w:eastAsia="Times New Roman" w:hAnsi="Times New Roman" w:cs="Times New Roman"/>
          <w:color w:val="000000" w:themeColor="text1"/>
          <w:sz w:val="28"/>
          <w:szCs w:val="28"/>
        </w:rPr>
      </w:pPr>
    </w:p>
    <w:p w14:paraId="47E69B4C" w14:textId="62B2AAEE" w:rsidR="004A6E6D" w:rsidRDefault="46FC18FA" w:rsidP="072215D3">
      <w:pPr>
        <w:spacing w:after="0" w:line="240" w:lineRule="auto"/>
        <w:jc w:val="center"/>
        <w:rPr>
          <w:rFonts w:ascii="Times New Roman" w:eastAsia="Times New Roman" w:hAnsi="Times New Roman" w:cs="Times New Roman"/>
          <w:color w:val="000000" w:themeColor="text1"/>
          <w:sz w:val="28"/>
          <w:szCs w:val="28"/>
        </w:rPr>
      </w:pPr>
      <w:r w:rsidRPr="6A98EAF2">
        <w:rPr>
          <w:rFonts w:ascii="Times New Roman" w:eastAsia="Times New Roman" w:hAnsi="Times New Roman" w:cs="Times New Roman"/>
          <w:b/>
          <w:bCs/>
          <w:color w:val="000000" w:themeColor="text1"/>
          <w:sz w:val="28"/>
          <w:szCs w:val="28"/>
        </w:rPr>
        <w:t>REGULAR MEETING AGENDA</w:t>
      </w:r>
    </w:p>
    <w:p w14:paraId="6938FF4F" w14:textId="2549F56F" w:rsidR="004A6E6D" w:rsidRDefault="004A6E6D" w:rsidP="6A98EAF2">
      <w:pPr>
        <w:rPr>
          <w:rFonts w:ascii="Times New Roman" w:eastAsia="Times New Roman" w:hAnsi="Times New Roman" w:cs="Times New Roman"/>
          <w:color w:val="000000" w:themeColor="text1"/>
        </w:rPr>
      </w:pPr>
    </w:p>
    <w:p w14:paraId="1B93BFD6" w14:textId="76EC05D4" w:rsidR="004A6E6D" w:rsidRDefault="3522D4BE" w:rsidP="69CE6230">
      <w:pPr>
        <w:spacing w:after="0" w:line="240" w:lineRule="auto"/>
        <w:rPr>
          <w:rFonts w:ascii="Times New Roman" w:eastAsia="Times New Roman" w:hAnsi="Times New Roman" w:cs="Times New Roman"/>
          <w:color w:val="000000" w:themeColor="text1"/>
        </w:rPr>
      </w:pPr>
      <w:r w:rsidRPr="69CE6230">
        <w:rPr>
          <w:rFonts w:ascii="Times New Roman" w:eastAsia="Times New Roman" w:hAnsi="Times New Roman" w:cs="Times New Roman"/>
          <w:color w:val="000000" w:themeColor="text1"/>
        </w:rPr>
        <w:t xml:space="preserve">Meeting ID: </w:t>
      </w:r>
      <w:r w:rsidR="0C77394B" w:rsidRPr="69CE6230">
        <w:rPr>
          <w:rFonts w:ascii="Times New Roman" w:eastAsia="Times New Roman" w:hAnsi="Times New Roman" w:cs="Times New Roman"/>
          <w:color w:val="000000" w:themeColor="text1"/>
        </w:rPr>
        <w:t>880 6630 9819</w:t>
      </w:r>
      <w:r w:rsidR="004A6E6D">
        <w:tab/>
      </w:r>
      <w:r w:rsidR="004A6E6D">
        <w:tab/>
      </w:r>
      <w:r w:rsidR="004A6E6D">
        <w:tab/>
      </w:r>
    </w:p>
    <w:p w14:paraId="2A4A4BFE" w14:textId="5B919AD2" w:rsidR="004A6E6D" w:rsidRDefault="3522D4BE" w:rsidP="69CE6230">
      <w:pPr>
        <w:shd w:val="clear" w:color="auto" w:fill="FFFFFF" w:themeFill="background1"/>
        <w:spacing w:after="0" w:line="240" w:lineRule="auto"/>
        <w:rPr>
          <w:rFonts w:ascii="Times New Roman" w:eastAsia="Times New Roman" w:hAnsi="Times New Roman" w:cs="Times New Roman"/>
          <w:color w:val="000000" w:themeColor="text1"/>
        </w:rPr>
      </w:pPr>
      <w:r w:rsidRPr="69CE6230">
        <w:rPr>
          <w:rFonts w:ascii="Times New Roman" w:eastAsia="Times New Roman" w:hAnsi="Times New Roman" w:cs="Times New Roman"/>
          <w:color w:val="000000" w:themeColor="text1"/>
        </w:rPr>
        <w:t xml:space="preserve">Passcode: </w:t>
      </w:r>
      <w:r w:rsidR="2657E8B0" w:rsidRPr="69CE6230">
        <w:rPr>
          <w:rFonts w:ascii="Times New Roman" w:eastAsia="Times New Roman" w:hAnsi="Times New Roman" w:cs="Times New Roman"/>
          <w:color w:val="000000" w:themeColor="text1"/>
        </w:rPr>
        <w:t>594781</w:t>
      </w:r>
      <w:r w:rsidR="004A6E6D">
        <w:tab/>
      </w:r>
      <w:r w:rsidR="004A6E6D">
        <w:tab/>
      </w:r>
      <w:r w:rsidR="004A6E6D">
        <w:tab/>
      </w:r>
      <w:r w:rsidR="004A6E6D">
        <w:tab/>
      </w:r>
    </w:p>
    <w:p w14:paraId="23D7431A" w14:textId="6AF46688" w:rsidR="004A6E6D" w:rsidRDefault="004A6E6D" w:rsidP="6A98EAF2">
      <w:pPr>
        <w:tabs>
          <w:tab w:val="left" w:pos="5295"/>
        </w:tabs>
        <w:spacing w:after="0" w:line="240" w:lineRule="auto"/>
        <w:rPr>
          <w:rFonts w:ascii="Times New Roman" w:eastAsia="Times New Roman" w:hAnsi="Times New Roman" w:cs="Times New Roman"/>
          <w:color w:val="000000" w:themeColor="text1"/>
        </w:rPr>
      </w:pPr>
    </w:p>
    <w:p w14:paraId="40C9BDD6" w14:textId="559440C5" w:rsidR="004A6E6D" w:rsidRDefault="004A6E6D" w:rsidP="6A98EAF2">
      <w:pPr>
        <w:tabs>
          <w:tab w:val="left" w:pos="5295"/>
        </w:tabs>
        <w:spacing w:after="0" w:line="252" w:lineRule="auto"/>
        <w:ind w:left="75"/>
        <w:jc w:val="center"/>
        <w:rPr>
          <w:rFonts w:ascii="Times New Roman" w:eastAsia="Times New Roman" w:hAnsi="Times New Roman" w:cs="Times New Roman"/>
          <w:color w:val="000000" w:themeColor="text1"/>
        </w:rPr>
      </w:pPr>
    </w:p>
    <w:p w14:paraId="39F8A67D" w14:textId="3D0B7FC7" w:rsidR="004A6E6D" w:rsidRDefault="46FC18FA" w:rsidP="6A98EAF2">
      <w:pPr>
        <w:tabs>
          <w:tab w:val="left" w:pos="5295"/>
        </w:tabs>
        <w:spacing w:after="0" w:line="252" w:lineRule="auto"/>
        <w:ind w:left="75"/>
        <w:rPr>
          <w:rFonts w:ascii="Times New Roman" w:eastAsia="Times New Roman" w:hAnsi="Times New Roman" w:cs="Times New Roman"/>
          <w:color w:val="000000" w:themeColor="text1"/>
        </w:rPr>
      </w:pPr>
      <w:r w:rsidRPr="6A98EAF2">
        <w:rPr>
          <w:rFonts w:ascii="Times New Roman" w:eastAsia="Times New Roman" w:hAnsi="Times New Roman" w:cs="Times New Roman"/>
          <w:b/>
          <w:bCs/>
          <w:color w:val="000000" w:themeColor="text1"/>
        </w:rPr>
        <w:t xml:space="preserve">American Disability Act requirements are available for disabled individuals. </w:t>
      </w:r>
    </w:p>
    <w:p w14:paraId="6664FBCF" w14:textId="6BB2B0CC" w:rsidR="004A6E6D" w:rsidRDefault="004A6E6D" w:rsidP="6A98EAF2">
      <w:pPr>
        <w:tabs>
          <w:tab w:val="left" w:pos="5295"/>
        </w:tabs>
        <w:spacing w:after="0" w:line="252" w:lineRule="auto"/>
        <w:ind w:left="75"/>
        <w:rPr>
          <w:rFonts w:ascii="Times New Roman" w:eastAsia="Times New Roman" w:hAnsi="Times New Roman" w:cs="Times New Roman"/>
          <w:color w:val="000000" w:themeColor="text1"/>
        </w:rPr>
      </w:pPr>
    </w:p>
    <w:p w14:paraId="091B3400" w14:textId="5ED4BD7C" w:rsidR="004A6E6D" w:rsidRPr="00976174" w:rsidRDefault="46FC18FA" w:rsidP="6A98EAF2">
      <w:pPr>
        <w:tabs>
          <w:tab w:val="left" w:pos="5295"/>
        </w:tabs>
        <w:spacing w:after="0" w:line="252" w:lineRule="auto"/>
        <w:ind w:left="75"/>
        <w:rPr>
          <w:rFonts w:ascii="Times New Roman" w:eastAsia="Times New Roman" w:hAnsi="Times New Roman" w:cs="Times New Roman"/>
          <w:color w:val="000000" w:themeColor="text1"/>
          <w:lang w:val="es-MX"/>
        </w:rPr>
      </w:pPr>
      <w:r w:rsidRPr="6A98EAF2">
        <w:rPr>
          <w:rFonts w:ascii="Times New Roman" w:eastAsia="Times New Roman" w:hAnsi="Times New Roman" w:cs="Times New Roman"/>
          <w:b/>
          <w:bCs/>
          <w:color w:val="000000" w:themeColor="text1"/>
        </w:rPr>
        <w:t xml:space="preserve">Anyone requiring an interpreter at the meeting must call at least two (2) days in advance so staff may make arrangements.  </w:t>
      </w:r>
      <w:r w:rsidRPr="6A98EAF2">
        <w:rPr>
          <w:rFonts w:ascii="Times New Roman" w:eastAsia="Times New Roman" w:hAnsi="Times New Roman" w:cs="Times New Roman"/>
          <w:b/>
          <w:bCs/>
          <w:color w:val="000000" w:themeColor="text1"/>
          <w:lang w:val="es-ES"/>
        </w:rPr>
        <w:t>Si usted requiere un intérprete en la junta necesita llamar dos (2) días con anterioridad.</w:t>
      </w:r>
    </w:p>
    <w:p w14:paraId="05050899" w14:textId="7D8D40DC" w:rsidR="004A6E6D" w:rsidRPr="00976174" w:rsidRDefault="004A6E6D" w:rsidP="6A98EAF2">
      <w:pPr>
        <w:tabs>
          <w:tab w:val="left" w:pos="5220"/>
        </w:tabs>
        <w:spacing w:after="0" w:line="240" w:lineRule="auto"/>
        <w:rPr>
          <w:rFonts w:ascii="Times New Roman" w:eastAsia="Times New Roman" w:hAnsi="Times New Roman" w:cs="Times New Roman"/>
          <w:color w:val="000000" w:themeColor="text1"/>
          <w:lang w:val="es-MX"/>
        </w:rPr>
      </w:pPr>
    </w:p>
    <w:p w14:paraId="330E8AB6" w14:textId="369FA7CE" w:rsidR="004A6E6D" w:rsidRPr="00976174" w:rsidRDefault="004A6E6D" w:rsidP="6A98EAF2">
      <w:pPr>
        <w:spacing w:line="288" w:lineRule="auto"/>
        <w:contextualSpacing/>
        <w:rPr>
          <w:rFonts w:ascii="Times New Roman" w:eastAsia="Times New Roman" w:hAnsi="Times New Roman" w:cs="Times New Roman"/>
          <w:color w:val="000000" w:themeColor="text1"/>
          <w:lang w:val="es-MX"/>
        </w:rPr>
      </w:pPr>
    </w:p>
    <w:p w14:paraId="1C55CC03" w14:textId="74F41FC7" w:rsidR="004A6E6D" w:rsidRDefault="7D06E635" w:rsidP="6A98EAF2">
      <w:pPr>
        <w:tabs>
          <w:tab w:val="left" w:pos="1440"/>
        </w:tabs>
        <w:spacing w:line="288" w:lineRule="auto"/>
        <w:contextualSpacing/>
        <w:rPr>
          <w:rFonts w:ascii="Times New Roman" w:eastAsia="Times New Roman" w:hAnsi="Times New Roman" w:cs="Times New Roman"/>
          <w:color w:val="000000" w:themeColor="text1"/>
        </w:rPr>
      </w:pPr>
      <w:r w:rsidRPr="69CE6230">
        <w:rPr>
          <w:rFonts w:ascii="Times New Roman" w:eastAsia="Times New Roman" w:hAnsi="Times New Roman" w:cs="Times New Roman"/>
          <w:b/>
          <w:bCs/>
          <w:color w:val="000000" w:themeColor="text1"/>
        </w:rPr>
        <w:t>DATE:</w:t>
      </w:r>
      <w:r w:rsidR="17D37561">
        <w:tab/>
      </w:r>
      <w:r w:rsidRPr="69CE6230">
        <w:rPr>
          <w:rFonts w:ascii="Times New Roman" w:eastAsia="Times New Roman" w:hAnsi="Times New Roman" w:cs="Times New Roman"/>
          <w:b/>
          <w:bCs/>
          <w:color w:val="000000" w:themeColor="text1"/>
        </w:rPr>
        <w:t>Wednesday</w:t>
      </w:r>
      <w:r w:rsidR="34ECFAEC" w:rsidRPr="69CE6230">
        <w:rPr>
          <w:rFonts w:ascii="Times New Roman" w:eastAsia="Times New Roman" w:hAnsi="Times New Roman" w:cs="Times New Roman"/>
          <w:b/>
          <w:bCs/>
          <w:color w:val="000000" w:themeColor="text1"/>
        </w:rPr>
        <w:t xml:space="preserve">, </w:t>
      </w:r>
      <w:r w:rsidR="242A0542" w:rsidRPr="69CE6230">
        <w:rPr>
          <w:rFonts w:ascii="Times New Roman" w:eastAsia="Times New Roman" w:hAnsi="Times New Roman" w:cs="Times New Roman"/>
          <w:b/>
          <w:bCs/>
          <w:color w:val="000000" w:themeColor="text1"/>
        </w:rPr>
        <w:t>August</w:t>
      </w:r>
      <w:r w:rsidR="401A6182" w:rsidRPr="69CE6230">
        <w:rPr>
          <w:rFonts w:ascii="Times New Roman" w:eastAsia="Times New Roman" w:hAnsi="Times New Roman" w:cs="Times New Roman"/>
          <w:b/>
          <w:bCs/>
          <w:color w:val="000000" w:themeColor="text1"/>
        </w:rPr>
        <w:t xml:space="preserve">, </w:t>
      </w:r>
      <w:r w:rsidR="3155EDB4" w:rsidRPr="69CE6230">
        <w:rPr>
          <w:rFonts w:ascii="Times New Roman" w:eastAsia="Times New Roman" w:hAnsi="Times New Roman" w:cs="Times New Roman"/>
          <w:b/>
          <w:bCs/>
          <w:color w:val="000000" w:themeColor="text1"/>
        </w:rPr>
        <w:t>0</w:t>
      </w:r>
      <w:r w:rsidR="188F6A4A" w:rsidRPr="69CE6230">
        <w:rPr>
          <w:rFonts w:ascii="Times New Roman" w:eastAsia="Times New Roman" w:hAnsi="Times New Roman" w:cs="Times New Roman"/>
          <w:b/>
          <w:bCs/>
          <w:color w:val="000000" w:themeColor="text1"/>
        </w:rPr>
        <w:t>5</w:t>
      </w:r>
      <w:r w:rsidRPr="69CE6230">
        <w:rPr>
          <w:rFonts w:ascii="Times New Roman" w:eastAsia="Times New Roman" w:hAnsi="Times New Roman" w:cs="Times New Roman"/>
          <w:b/>
          <w:bCs/>
          <w:color w:val="000000" w:themeColor="text1"/>
        </w:rPr>
        <w:t>, 202</w:t>
      </w:r>
      <w:r w:rsidR="2300B6E5" w:rsidRPr="69CE6230">
        <w:rPr>
          <w:rFonts w:ascii="Times New Roman" w:eastAsia="Times New Roman" w:hAnsi="Times New Roman" w:cs="Times New Roman"/>
          <w:b/>
          <w:bCs/>
          <w:color w:val="000000" w:themeColor="text1"/>
        </w:rPr>
        <w:t>6</w:t>
      </w:r>
    </w:p>
    <w:p w14:paraId="7B50DD7F" w14:textId="48D58A1F" w:rsidR="004A6E6D" w:rsidRDefault="46FC18FA" w:rsidP="6A98EAF2">
      <w:pPr>
        <w:spacing w:line="288" w:lineRule="auto"/>
        <w:contextualSpacing/>
        <w:rPr>
          <w:rFonts w:ascii="Times New Roman" w:eastAsia="Times New Roman" w:hAnsi="Times New Roman" w:cs="Times New Roman"/>
          <w:color w:val="000000" w:themeColor="text1"/>
        </w:rPr>
      </w:pPr>
      <w:r w:rsidRPr="6A98EAF2">
        <w:rPr>
          <w:rFonts w:ascii="Times New Roman" w:eastAsia="Times New Roman" w:hAnsi="Times New Roman" w:cs="Times New Roman"/>
          <w:b/>
          <w:bCs/>
          <w:color w:val="000000" w:themeColor="text1"/>
        </w:rPr>
        <w:t>TIME:</w:t>
      </w:r>
      <w:r w:rsidR="17D37561">
        <w:tab/>
      </w:r>
      <w:r w:rsidRPr="6A98EAF2">
        <w:rPr>
          <w:rFonts w:ascii="Times New Roman" w:eastAsia="Times New Roman" w:hAnsi="Times New Roman" w:cs="Times New Roman"/>
          <w:b/>
          <w:bCs/>
          <w:color w:val="000000" w:themeColor="text1"/>
        </w:rPr>
        <w:t>6:00 p.m.</w:t>
      </w:r>
    </w:p>
    <w:p w14:paraId="5B0DD435" w14:textId="64812285" w:rsidR="004A6E6D" w:rsidRDefault="46FC18FA" w:rsidP="6A98EAF2">
      <w:pPr>
        <w:spacing w:line="288" w:lineRule="auto"/>
        <w:contextualSpacing/>
        <w:rPr>
          <w:rFonts w:ascii="Times New Roman" w:eastAsia="Times New Roman" w:hAnsi="Times New Roman" w:cs="Times New Roman"/>
          <w:color w:val="000000" w:themeColor="text1"/>
        </w:rPr>
      </w:pPr>
      <w:r w:rsidRPr="6A98EAF2">
        <w:rPr>
          <w:rFonts w:ascii="Times New Roman" w:eastAsia="Times New Roman" w:hAnsi="Times New Roman" w:cs="Times New Roman"/>
          <w:b/>
          <w:bCs/>
          <w:color w:val="000000" w:themeColor="text1"/>
        </w:rPr>
        <w:t>PLACE:</w:t>
      </w:r>
      <w:r w:rsidR="17D37561">
        <w:tab/>
      </w:r>
      <w:r w:rsidRPr="6A98EAF2">
        <w:rPr>
          <w:rFonts w:ascii="Times New Roman" w:eastAsia="Times New Roman" w:hAnsi="Times New Roman" w:cs="Times New Roman"/>
          <w:b/>
          <w:bCs/>
          <w:color w:val="000000" w:themeColor="text1"/>
        </w:rPr>
        <w:t>City Council Chamber</w:t>
      </w:r>
    </w:p>
    <w:p w14:paraId="4D501D1B" w14:textId="666B6664" w:rsidR="004A6E6D" w:rsidRDefault="46FC18FA" w:rsidP="6A98EAF2">
      <w:pPr>
        <w:spacing w:line="288" w:lineRule="auto"/>
        <w:contextualSpacing/>
        <w:rPr>
          <w:rFonts w:ascii="Times New Roman" w:eastAsia="Times New Roman" w:hAnsi="Times New Roman" w:cs="Times New Roman"/>
          <w:color w:val="000000" w:themeColor="text1"/>
        </w:rPr>
      </w:pPr>
      <w:r w:rsidRPr="6A98EAF2">
        <w:rPr>
          <w:rFonts w:ascii="Times New Roman" w:eastAsia="Times New Roman" w:hAnsi="Times New Roman" w:cs="Times New Roman"/>
          <w:b/>
          <w:bCs/>
          <w:color w:val="000000" w:themeColor="text1"/>
        </w:rPr>
        <w:t xml:space="preserve">                        17051 12</w:t>
      </w:r>
      <w:r w:rsidRPr="6A98EAF2">
        <w:rPr>
          <w:rFonts w:ascii="Times New Roman" w:eastAsia="Times New Roman" w:hAnsi="Times New Roman" w:cs="Times New Roman"/>
          <w:b/>
          <w:bCs/>
          <w:color w:val="000000" w:themeColor="text1"/>
          <w:vertAlign w:val="superscript"/>
        </w:rPr>
        <w:t>th</w:t>
      </w:r>
      <w:r w:rsidRPr="6A98EAF2">
        <w:rPr>
          <w:rFonts w:ascii="Times New Roman" w:eastAsia="Times New Roman" w:hAnsi="Times New Roman" w:cs="Times New Roman"/>
          <w:b/>
          <w:bCs/>
          <w:color w:val="000000" w:themeColor="text1"/>
        </w:rPr>
        <w:t xml:space="preserve"> Street</w:t>
      </w:r>
    </w:p>
    <w:p w14:paraId="1BE6719D" w14:textId="1D69375B" w:rsidR="004A6E6D" w:rsidRDefault="46FC18FA" w:rsidP="6A98EAF2">
      <w:pPr>
        <w:spacing w:line="288" w:lineRule="auto"/>
        <w:contextualSpacing/>
        <w:rPr>
          <w:rFonts w:ascii="Times New Roman" w:eastAsia="Times New Roman" w:hAnsi="Times New Roman" w:cs="Times New Roman"/>
          <w:color w:val="000000" w:themeColor="text1"/>
        </w:rPr>
      </w:pPr>
      <w:r w:rsidRPr="6A98EAF2">
        <w:rPr>
          <w:rFonts w:ascii="Times New Roman" w:eastAsia="Times New Roman" w:hAnsi="Times New Roman" w:cs="Times New Roman"/>
          <w:b/>
          <w:bCs/>
          <w:color w:val="000000" w:themeColor="text1"/>
        </w:rPr>
        <w:t xml:space="preserve">                        Huron, CA 93234</w:t>
      </w:r>
    </w:p>
    <w:p w14:paraId="09EA576C" w14:textId="26C071A0" w:rsidR="004A6E6D" w:rsidRDefault="004A6E6D" w:rsidP="6A98EAF2">
      <w:pPr>
        <w:spacing w:after="0" w:line="240" w:lineRule="auto"/>
        <w:rPr>
          <w:rFonts w:ascii="Times New Roman" w:eastAsia="Times New Roman" w:hAnsi="Times New Roman" w:cs="Times New Roman"/>
          <w:color w:val="000000" w:themeColor="text1"/>
        </w:rPr>
      </w:pPr>
    </w:p>
    <w:p w14:paraId="1D880B82" w14:textId="7F55F190" w:rsidR="004A6E6D" w:rsidRDefault="46FC18FA" w:rsidP="6A98EAF2">
      <w:pPr>
        <w:pStyle w:val="ListParagraph"/>
        <w:numPr>
          <w:ilvl w:val="0"/>
          <w:numId w:val="18"/>
        </w:numPr>
        <w:spacing w:after="0" w:line="240" w:lineRule="auto"/>
        <w:rPr>
          <w:rFonts w:ascii="Times New Roman" w:eastAsia="Times New Roman" w:hAnsi="Times New Roman" w:cs="Times New Roman"/>
          <w:color w:val="000000" w:themeColor="text1"/>
        </w:rPr>
      </w:pPr>
      <w:r w:rsidRPr="6A98EAF2">
        <w:rPr>
          <w:rFonts w:ascii="Times New Roman" w:eastAsia="Times New Roman" w:hAnsi="Times New Roman" w:cs="Times New Roman"/>
          <w:b/>
          <w:bCs/>
          <w:color w:val="000000" w:themeColor="text1"/>
          <w:u w:val="single"/>
        </w:rPr>
        <w:t>CALL TO ORDER/WELCOME</w:t>
      </w:r>
      <w:r w:rsidRPr="6A98EAF2">
        <w:rPr>
          <w:rFonts w:ascii="Times New Roman" w:eastAsia="Times New Roman" w:hAnsi="Times New Roman" w:cs="Times New Roman"/>
          <w:b/>
          <w:bCs/>
          <w:color w:val="000000" w:themeColor="text1"/>
        </w:rPr>
        <w:t>:</w:t>
      </w:r>
    </w:p>
    <w:p w14:paraId="3AC6CEB9" w14:textId="7A882EB6" w:rsidR="004A6E6D" w:rsidRDefault="004A6E6D" w:rsidP="6A98EAF2">
      <w:pPr>
        <w:rPr>
          <w:rFonts w:ascii="Times New Roman" w:eastAsia="Times New Roman" w:hAnsi="Times New Roman" w:cs="Times New Roman"/>
          <w:color w:val="000000" w:themeColor="text1"/>
        </w:rPr>
      </w:pPr>
    </w:p>
    <w:p w14:paraId="0C02BC81" w14:textId="06ED16C1" w:rsidR="004A6E6D" w:rsidRDefault="584DA90F" w:rsidP="6A98EAF2">
      <w:pPr>
        <w:spacing w:after="0" w:line="240" w:lineRule="auto"/>
        <w:ind w:left="810"/>
        <w:rPr>
          <w:rFonts w:ascii="Times New Roman" w:eastAsia="Times New Roman" w:hAnsi="Times New Roman" w:cs="Times New Roman"/>
          <w:color w:val="000000" w:themeColor="text1"/>
        </w:rPr>
      </w:pPr>
      <w:r w:rsidRPr="6A98EAF2">
        <w:rPr>
          <w:rFonts w:ascii="Times New Roman" w:eastAsia="Times New Roman" w:hAnsi="Times New Roman" w:cs="Times New Roman"/>
          <w:color w:val="000000" w:themeColor="text1"/>
        </w:rPr>
        <w:t>A.</w:t>
      </w:r>
      <w:r w:rsidR="17D37561">
        <w:tab/>
      </w:r>
      <w:r w:rsidRPr="6A98EAF2">
        <w:rPr>
          <w:rFonts w:ascii="Times New Roman" w:eastAsia="Times New Roman" w:hAnsi="Times New Roman" w:cs="Times New Roman"/>
          <w:color w:val="000000" w:themeColor="text1"/>
        </w:rPr>
        <w:t>Roll Call:</w:t>
      </w:r>
      <w:r w:rsidR="46FE7B37" w:rsidRPr="6A98EAF2">
        <w:rPr>
          <w:rFonts w:ascii="Times New Roman" w:eastAsia="Times New Roman" w:hAnsi="Times New Roman" w:cs="Times New Roman"/>
          <w:color w:val="000000" w:themeColor="text1"/>
        </w:rPr>
        <w:t xml:space="preserve"> </w:t>
      </w:r>
      <w:r w:rsidRPr="6A98EAF2">
        <w:rPr>
          <w:rFonts w:ascii="Times New Roman" w:eastAsia="Times New Roman" w:hAnsi="Times New Roman" w:cs="Times New Roman"/>
          <w:color w:val="000000" w:themeColor="text1"/>
        </w:rPr>
        <w:t xml:space="preserve">Mayor Leon, Mayor Pro-Temp Pimentel, </w:t>
      </w:r>
      <w:r w:rsidR="394D6B37" w:rsidRPr="6A98EAF2">
        <w:rPr>
          <w:rFonts w:ascii="Times New Roman" w:eastAsia="Times New Roman" w:hAnsi="Times New Roman" w:cs="Times New Roman"/>
          <w:color w:val="000000" w:themeColor="text1"/>
        </w:rPr>
        <w:t xml:space="preserve">Council Members </w:t>
      </w:r>
      <w:r w:rsidRPr="6A98EAF2">
        <w:rPr>
          <w:rFonts w:ascii="Times New Roman" w:eastAsia="Times New Roman" w:hAnsi="Times New Roman" w:cs="Times New Roman"/>
          <w:color w:val="000000" w:themeColor="text1"/>
        </w:rPr>
        <w:t>Arellano and Morales</w:t>
      </w:r>
    </w:p>
    <w:p w14:paraId="4F67BDA4" w14:textId="50D4B47A" w:rsidR="004A6E6D" w:rsidRDefault="004A6E6D" w:rsidP="6A98EAF2">
      <w:pPr>
        <w:spacing w:after="0" w:line="240" w:lineRule="auto"/>
        <w:ind w:left="810"/>
        <w:rPr>
          <w:rFonts w:ascii="Times New Roman" w:eastAsia="Times New Roman" w:hAnsi="Times New Roman" w:cs="Times New Roman"/>
          <w:color w:val="000000" w:themeColor="text1"/>
        </w:rPr>
      </w:pPr>
    </w:p>
    <w:p w14:paraId="7E14FBC5" w14:textId="3A660141" w:rsidR="004A6E6D" w:rsidRDefault="46FC18FA" w:rsidP="6A98EAF2">
      <w:pPr>
        <w:spacing w:after="0" w:line="240" w:lineRule="auto"/>
        <w:ind w:left="810"/>
        <w:rPr>
          <w:rFonts w:ascii="Times New Roman" w:eastAsia="Times New Roman" w:hAnsi="Times New Roman" w:cs="Times New Roman"/>
          <w:color w:val="000000" w:themeColor="text1"/>
        </w:rPr>
      </w:pPr>
      <w:r w:rsidRPr="6A98EAF2">
        <w:rPr>
          <w:rFonts w:ascii="Times New Roman" w:eastAsia="Times New Roman" w:hAnsi="Times New Roman" w:cs="Times New Roman"/>
          <w:color w:val="000000" w:themeColor="text1"/>
        </w:rPr>
        <w:t>B.       Flag Salute:</w:t>
      </w:r>
      <w:r w:rsidR="5321F18C" w:rsidRPr="6A98EAF2">
        <w:rPr>
          <w:rFonts w:ascii="Times New Roman" w:eastAsia="Times New Roman" w:hAnsi="Times New Roman" w:cs="Times New Roman"/>
          <w:color w:val="000000" w:themeColor="text1"/>
        </w:rPr>
        <w:t xml:space="preserve"> </w:t>
      </w:r>
      <w:r w:rsidRPr="6A98EAF2">
        <w:rPr>
          <w:rFonts w:ascii="Times New Roman" w:eastAsia="Times New Roman" w:hAnsi="Times New Roman" w:cs="Times New Roman"/>
          <w:color w:val="000000" w:themeColor="text1"/>
        </w:rPr>
        <w:t>Mayor Leon</w:t>
      </w:r>
    </w:p>
    <w:p w14:paraId="74D03033" w14:textId="7FE0007D" w:rsidR="004A6E6D" w:rsidRDefault="004A6E6D" w:rsidP="6A98EAF2">
      <w:pPr>
        <w:spacing w:after="0" w:line="240" w:lineRule="auto"/>
        <w:rPr>
          <w:rFonts w:ascii="Times New Roman" w:eastAsia="Times New Roman" w:hAnsi="Times New Roman" w:cs="Times New Roman"/>
          <w:color w:val="000000" w:themeColor="text1"/>
        </w:rPr>
      </w:pPr>
    </w:p>
    <w:p w14:paraId="5CAD4D31" w14:textId="7BD2276D" w:rsidR="004A6E6D" w:rsidRDefault="46FC18FA" w:rsidP="6A98EAF2">
      <w:pPr>
        <w:pStyle w:val="NoSpacing"/>
        <w:spacing w:line="240" w:lineRule="auto"/>
        <w:rPr>
          <w:rFonts w:ascii="Times New Roman" w:eastAsia="Times New Roman" w:hAnsi="Times New Roman" w:cs="Times New Roman"/>
          <w:color w:val="000000" w:themeColor="text1"/>
        </w:rPr>
      </w:pPr>
      <w:r w:rsidRPr="6A98EAF2">
        <w:rPr>
          <w:rFonts w:ascii="Times New Roman" w:eastAsia="Times New Roman" w:hAnsi="Times New Roman" w:cs="Times New Roman"/>
          <w:b/>
          <w:bCs/>
          <w:color w:val="000000" w:themeColor="text1"/>
        </w:rPr>
        <w:t>II.</w:t>
      </w:r>
      <w:r w:rsidR="17D37561">
        <w:tab/>
      </w:r>
      <w:r w:rsidRPr="6A98EAF2">
        <w:rPr>
          <w:rFonts w:ascii="Times New Roman" w:eastAsia="Times New Roman" w:hAnsi="Times New Roman" w:cs="Times New Roman"/>
          <w:b/>
          <w:bCs/>
          <w:color w:val="000000" w:themeColor="text1"/>
          <w:u w:val="single"/>
        </w:rPr>
        <w:t>REPORT FROM EXECUTIVE SESSION</w:t>
      </w:r>
      <w:r w:rsidRPr="6A98EAF2">
        <w:rPr>
          <w:rFonts w:ascii="Times New Roman" w:eastAsia="Times New Roman" w:hAnsi="Times New Roman" w:cs="Times New Roman"/>
          <w:b/>
          <w:bCs/>
          <w:color w:val="000000" w:themeColor="text1"/>
        </w:rPr>
        <w:t xml:space="preserve">:  </w:t>
      </w:r>
    </w:p>
    <w:p w14:paraId="41FECD75" w14:textId="128871C4" w:rsidR="004A6E6D" w:rsidRDefault="004A6E6D" w:rsidP="6A98EAF2">
      <w:pPr>
        <w:spacing w:after="0" w:line="240" w:lineRule="auto"/>
        <w:ind w:left="810"/>
        <w:rPr>
          <w:rFonts w:ascii="Times New Roman" w:eastAsia="Times New Roman" w:hAnsi="Times New Roman" w:cs="Times New Roman"/>
          <w:color w:val="000000" w:themeColor="text1"/>
        </w:rPr>
      </w:pPr>
    </w:p>
    <w:p w14:paraId="677D0116" w14:textId="15B203E1" w:rsidR="004A6E6D" w:rsidRDefault="46FC18FA" w:rsidP="6A98EAF2">
      <w:pPr>
        <w:pStyle w:val="NoSpacing"/>
        <w:spacing w:line="240" w:lineRule="auto"/>
        <w:rPr>
          <w:rFonts w:ascii="Times New Roman" w:eastAsia="Times New Roman" w:hAnsi="Times New Roman" w:cs="Times New Roman"/>
          <w:color w:val="000000" w:themeColor="text1"/>
        </w:rPr>
      </w:pPr>
      <w:r w:rsidRPr="6A98EAF2">
        <w:rPr>
          <w:rFonts w:ascii="Times New Roman" w:eastAsia="Times New Roman" w:hAnsi="Times New Roman" w:cs="Times New Roman"/>
          <w:b/>
          <w:bCs/>
          <w:color w:val="000000" w:themeColor="text1"/>
        </w:rPr>
        <w:t>III.</w:t>
      </w:r>
      <w:r w:rsidR="17D37561">
        <w:tab/>
      </w:r>
      <w:r w:rsidRPr="6A98EAF2">
        <w:rPr>
          <w:rFonts w:ascii="Times New Roman" w:eastAsia="Times New Roman" w:hAnsi="Times New Roman" w:cs="Times New Roman"/>
          <w:b/>
          <w:bCs/>
          <w:color w:val="000000" w:themeColor="text1"/>
          <w:u w:val="single"/>
        </w:rPr>
        <w:t>CONFIRMATION OF AGENDA</w:t>
      </w:r>
      <w:r w:rsidRPr="6A98EAF2">
        <w:rPr>
          <w:rFonts w:ascii="Times New Roman" w:eastAsia="Times New Roman" w:hAnsi="Times New Roman" w:cs="Times New Roman"/>
          <w:b/>
          <w:bCs/>
          <w:color w:val="000000" w:themeColor="text1"/>
        </w:rPr>
        <w:t>:</w:t>
      </w:r>
    </w:p>
    <w:p w14:paraId="3D832468" w14:textId="661281FF" w:rsidR="004A6E6D" w:rsidRDefault="46FC18FA" w:rsidP="6A98EAF2">
      <w:pPr>
        <w:pStyle w:val="NoSpacing"/>
        <w:spacing w:line="240" w:lineRule="auto"/>
        <w:rPr>
          <w:rFonts w:ascii="Times New Roman" w:eastAsia="Times New Roman" w:hAnsi="Times New Roman" w:cs="Times New Roman"/>
          <w:color w:val="000000" w:themeColor="text1"/>
        </w:rPr>
      </w:pPr>
      <w:r w:rsidRPr="6A98EAF2">
        <w:rPr>
          <w:rFonts w:ascii="Times New Roman" w:eastAsia="Times New Roman" w:hAnsi="Times New Roman" w:cs="Times New Roman"/>
          <w:color w:val="000000" w:themeColor="text1"/>
        </w:rPr>
        <w:t>(Materials related to an item on this Agenda submitted to the City Council after distribution of the agenda packet are available for public inspection in the City Clerk’s Office at 17053 12</w:t>
      </w:r>
      <w:r w:rsidRPr="6A98EAF2">
        <w:rPr>
          <w:rFonts w:ascii="Times New Roman" w:eastAsia="Times New Roman" w:hAnsi="Times New Roman" w:cs="Times New Roman"/>
          <w:color w:val="000000" w:themeColor="text1"/>
          <w:vertAlign w:val="superscript"/>
        </w:rPr>
        <w:t>th</w:t>
      </w:r>
      <w:r w:rsidRPr="6A98EAF2">
        <w:rPr>
          <w:rFonts w:ascii="Times New Roman" w:eastAsia="Times New Roman" w:hAnsi="Times New Roman" w:cs="Times New Roman"/>
          <w:color w:val="000000" w:themeColor="text1"/>
        </w:rPr>
        <w:t xml:space="preserve">, Huron, CA 93234 during normal business hours.)      </w:t>
      </w:r>
    </w:p>
    <w:p w14:paraId="44B6049C" w14:textId="43E8D9E5" w:rsidR="004A6E6D" w:rsidRDefault="004A6E6D" w:rsidP="6A98EAF2">
      <w:pPr>
        <w:spacing w:after="0" w:line="240" w:lineRule="auto"/>
        <w:rPr>
          <w:rFonts w:ascii="Times New Roman" w:eastAsia="Times New Roman" w:hAnsi="Times New Roman" w:cs="Times New Roman"/>
          <w:color w:val="000000" w:themeColor="text1"/>
        </w:rPr>
      </w:pPr>
    </w:p>
    <w:p w14:paraId="66B9F8E4" w14:textId="50F1E277" w:rsidR="004A6E6D" w:rsidRDefault="46FC18FA" w:rsidP="6A98EAF2">
      <w:pPr>
        <w:pStyle w:val="NoSpacing"/>
        <w:numPr>
          <w:ilvl w:val="0"/>
          <w:numId w:val="27"/>
        </w:numPr>
        <w:spacing w:line="240" w:lineRule="auto"/>
        <w:ind w:left="720" w:hanging="630"/>
        <w:rPr>
          <w:rFonts w:ascii="Times New Roman" w:eastAsia="Times New Roman" w:hAnsi="Times New Roman" w:cs="Times New Roman"/>
          <w:color w:val="000000" w:themeColor="text1"/>
        </w:rPr>
      </w:pPr>
      <w:r w:rsidRPr="6A98EAF2">
        <w:rPr>
          <w:rFonts w:ascii="Times New Roman" w:eastAsia="Times New Roman" w:hAnsi="Times New Roman" w:cs="Times New Roman"/>
          <w:b/>
          <w:bCs/>
          <w:color w:val="000000" w:themeColor="text1"/>
        </w:rPr>
        <w:t>PRESENTATIONS</w:t>
      </w:r>
      <w:r w:rsidRPr="6A98EAF2">
        <w:rPr>
          <w:rFonts w:ascii="Times New Roman" w:eastAsia="Times New Roman" w:hAnsi="Times New Roman" w:cs="Times New Roman"/>
          <w:color w:val="000000" w:themeColor="text1"/>
        </w:rPr>
        <w:t xml:space="preserve">: </w:t>
      </w:r>
    </w:p>
    <w:p w14:paraId="72DD9696" w14:textId="26F42FB3" w:rsidR="6A98EAF2" w:rsidRDefault="1033BD33" w:rsidP="173AF3E0">
      <w:pPr>
        <w:spacing w:line="240" w:lineRule="auto"/>
        <w:ind w:left="720" w:hanging="630"/>
        <w:rPr>
          <w:rFonts w:ascii="Times New Roman" w:eastAsia="Times New Roman" w:hAnsi="Times New Roman" w:cs="Times New Roman"/>
          <w:color w:val="000000" w:themeColor="text1"/>
        </w:rPr>
      </w:pPr>
      <w:r w:rsidRPr="3F2B9C69">
        <w:rPr>
          <w:rFonts w:ascii="Times New Roman" w:eastAsia="Times New Roman" w:hAnsi="Times New Roman" w:cs="Times New Roman"/>
          <w:color w:val="000000" w:themeColor="text1"/>
        </w:rPr>
        <w:t>None.</w:t>
      </w:r>
    </w:p>
    <w:p w14:paraId="4E0D9A1E" w14:textId="3D58FB6E" w:rsidR="004A6E6D" w:rsidRDefault="46FC18FA" w:rsidP="6A98EAF2">
      <w:pPr>
        <w:pStyle w:val="NoSpacing"/>
        <w:numPr>
          <w:ilvl w:val="0"/>
          <w:numId w:val="27"/>
        </w:numPr>
        <w:spacing w:line="240" w:lineRule="auto"/>
        <w:ind w:left="720" w:hanging="630"/>
        <w:rPr>
          <w:rFonts w:ascii="Times New Roman" w:eastAsia="Times New Roman" w:hAnsi="Times New Roman" w:cs="Times New Roman"/>
          <w:color w:val="000000" w:themeColor="text1"/>
        </w:rPr>
      </w:pPr>
      <w:r w:rsidRPr="6A98EAF2">
        <w:rPr>
          <w:rFonts w:ascii="Times New Roman" w:eastAsia="Times New Roman" w:hAnsi="Times New Roman" w:cs="Times New Roman"/>
          <w:b/>
          <w:bCs/>
          <w:color w:val="000000" w:themeColor="text1"/>
        </w:rPr>
        <w:t xml:space="preserve">CONSENT CALENDAR:  </w:t>
      </w:r>
    </w:p>
    <w:p w14:paraId="104D4F04" w14:textId="15B71568" w:rsidR="004A6E6D" w:rsidRDefault="4B81C8CC" w:rsidP="6A98EAF2">
      <w:pPr>
        <w:pStyle w:val="NoSpacing"/>
        <w:spacing w:line="240" w:lineRule="auto"/>
        <w:rPr>
          <w:rFonts w:ascii="Times New Roman" w:eastAsia="Times New Roman" w:hAnsi="Times New Roman" w:cs="Times New Roman"/>
          <w:color w:val="000000" w:themeColor="text1"/>
        </w:rPr>
      </w:pPr>
      <w:r w:rsidRPr="69CE6230">
        <w:rPr>
          <w:rFonts w:ascii="Times New Roman" w:eastAsia="Times New Roman" w:hAnsi="Times New Roman" w:cs="Times New Roman"/>
          <w:color w:val="000000" w:themeColor="text1"/>
        </w:rPr>
        <w:t>THESE MATTERS ARE ROUTINE IN NATURE AND WILL BE ENACTED WITH ONE VOTE. (There will be no separate discussion for these items unless requested, in which case, the item will be removed from the Consent Calendar for separate action. Prior to action on the Consent Calendar, the public will be given the opportunity to comment on any consent calendar item.)</w:t>
      </w:r>
    </w:p>
    <w:p w14:paraId="540AB694" w14:textId="48198FFC" w:rsidR="004A6E6D" w:rsidRDefault="369DAA42" w:rsidP="6A98EAF2">
      <w:pPr>
        <w:pStyle w:val="NoSpacing"/>
        <w:numPr>
          <w:ilvl w:val="0"/>
          <w:numId w:val="28"/>
        </w:numPr>
        <w:spacing w:line="240" w:lineRule="auto"/>
        <w:rPr>
          <w:rFonts w:ascii="Times New Roman" w:eastAsia="Times New Roman" w:hAnsi="Times New Roman" w:cs="Times New Roman"/>
          <w:color w:val="000000" w:themeColor="text1"/>
        </w:rPr>
      </w:pPr>
      <w:r w:rsidRPr="69CE6230">
        <w:rPr>
          <w:rFonts w:ascii="Times New Roman" w:eastAsia="Times New Roman" w:hAnsi="Times New Roman" w:cs="Times New Roman"/>
          <w:color w:val="000000" w:themeColor="text1"/>
        </w:rPr>
        <w:t xml:space="preserve">Approval of Minutes of Regular Council Meeting of </w:t>
      </w:r>
      <w:r w:rsidR="4D74AC45" w:rsidRPr="69CE6230">
        <w:rPr>
          <w:rFonts w:ascii="Times New Roman" w:eastAsia="Times New Roman" w:hAnsi="Times New Roman" w:cs="Times New Roman"/>
          <w:color w:val="000000" w:themeColor="text1"/>
        </w:rPr>
        <w:t>0</w:t>
      </w:r>
      <w:r w:rsidR="4FD974B9" w:rsidRPr="69CE6230">
        <w:rPr>
          <w:rFonts w:ascii="Times New Roman" w:eastAsia="Times New Roman" w:hAnsi="Times New Roman" w:cs="Times New Roman"/>
          <w:color w:val="000000" w:themeColor="text1"/>
        </w:rPr>
        <w:t>7-</w:t>
      </w:r>
      <w:r w:rsidR="17460407" w:rsidRPr="69CE6230">
        <w:rPr>
          <w:rFonts w:ascii="Times New Roman" w:eastAsia="Times New Roman" w:hAnsi="Times New Roman" w:cs="Times New Roman"/>
          <w:color w:val="000000" w:themeColor="text1"/>
        </w:rPr>
        <w:t>15</w:t>
      </w:r>
      <w:r w:rsidR="4FD974B9" w:rsidRPr="69CE6230">
        <w:rPr>
          <w:rFonts w:ascii="Times New Roman" w:eastAsia="Times New Roman" w:hAnsi="Times New Roman" w:cs="Times New Roman"/>
          <w:color w:val="000000" w:themeColor="text1"/>
        </w:rPr>
        <w:t>-26</w:t>
      </w:r>
    </w:p>
    <w:p w14:paraId="4A63D1CE" w14:textId="02A631A7" w:rsidR="6B3E0F68" w:rsidRDefault="4D74AC45" w:rsidP="69CE6230">
      <w:pPr>
        <w:pStyle w:val="NoSpacing"/>
        <w:numPr>
          <w:ilvl w:val="0"/>
          <w:numId w:val="28"/>
        </w:numPr>
        <w:spacing w:line="240" w:lineRule="auto"/>
        <w:rPr>
          <w:rFonts w:ascii="Times New Roman" w:eastAsia="Times New Roman" w:hAnsi="Times New Roman" w:cs="Times New Roman"/>
          <w:color w:val="000000" w:themeColor="text1"/>
        </w:rPr>
      </w:pPr>
      <w:r w:rsidRPr="69CE6230">
        <w:rPr>
          <w:rFonts w:ascii="Times New Roman" w:eastAsia="Times New Roman" w:hAnsi="Times New Roman" w:cs="Times New Roman"/>
          <w:color w:val="000000" w:themeColor="text1"/>
        </w:rPr>
        <w:t>Approval of Warrant Register for Period 0</w:t>
      </w:r>
      <w:r w:rsidR="37B21659" w:rsidRPr="69CE6230">
        <w:rPr>
          <w:rFonts w:ascii="Times New Roman" w:eastAsia="Times New Roman" w:hAnsi="Times New Roman" w:cs="Times New Roman"/>
          <w:color w:val="000000" w:themeColor="text1"/>
        </w:rPr>
        <w:t>7-11</w:t>
      </w:r>
      <w:r w:rsidR="6253A663" w:rsidRPr="69CE6230">
        <w:rPr>
          <w:rFonts w:ascii="Times New Roman" w:eastAsia="Times New Roman" w:hAnsi="Times New Roman" w:cs="Times New Roman"/>
          <w:color w:val="000000" w:themeColor="text1"/>
        </w:rPr>
        <w:t>-2026 to 0</w:t>
      </w:r>
      <w:r w:rsidR="49217D24" w:rsidRPr="69CE6230">
        <w:rPr>
          <w:rFonts w:ascii="Times New Roman" w:eastAsia="Times New Roman" w:hAnsi="Times New Roman" w:cs="Times New Roman"/>
          <w:color w:val="000000" w:themeColor="text1"/>
        </w:rPr>
        <w:t>7-</w:t>
      </w:r>
      <w:r w:rsidR="1C91CE39" w:rsidRPr="69CE6230">
        <w:rPr>
          <w:rFonts w:ascii="Times New Roman" w:eastAsia="Times New Roman" w:hAnsi="Times New Roman" w:cs="Times New Roman"/>
          <w:color w:val="000000" w:themeColor="text1"/>
        </w:rPr>
        <w:t>30</w:t>
      </w:r>
      <w:r w:rsidR="6253A663" w:rsidRPr="69CE6230">
        <w:rPr>
          <w:rFonts w:ascii="Times New Roman" w:eastAsia="Times New Roman" w:hAnsi="Times New Roman" w:cs="Times New Roman"/>
          <w:color w:val="000000" w:themeColor="text1"/>
        </w:rPr>
        <w:t>-2026</w:t>
      </w:r>
      <w:r w:rsidRPr="69CE6230">
        <w:rPr>
          <w:rFonts w:ascii="Times New Roman" w:eastAsia="Times New Roman" w:hAnsi="Times New Roman" w:cs="Times New Roman"/>
          <w:color w:val="000000" w:themeColor="text1"/>
        </w:rPr>
        <w:t xml:space="preserve"> in the Amount of $</w:t>
      </w:r>
      <w:r w:rsidR="2E545649" w:rsidRPr="69CE6230">
        <w:rPr>
          <w:rFonts w:ascii="Times New Roman" w:eastAsia="Times New Roman" w:hAnsi="Times New Roman" w:cs="Times New Roman"/>
          <w:color w:val="000000" w:themeColor="text1"/>
        </w:rPr>
        <w:t>374,464.66</w:t>
      </w:r>
      <w:r w:rsidR="76ECA10D" w:rsidRPr="69CE6230">
        <w:rPr>
          <w:rFonts w:ascii="Times New Roman" w:eastAsia="Times New Roman" w:hAnsi="Times New Roman" w:cs="Times New Roman"/>
          <w:color w:val="000000" w:themeColor="text1"/>
        </w:rPr>
        <w:t>.</w:t>
      </w:r>
    </w:p>
    <w:p w14:paraId="2D1E8EAF" w14:textId="0747BC9E" w:rsidR="004A6E6D" w:rsidRDefault="46FC18FA" w:rsidP="6A98EAF2">
      <w:pPr>
        <w:pStyle w:val="NoSpacing"/>
        <w:spacing w:line="240" w:lineRule="auto"/>
        <w:ind w:left="1080"/>
        <w:rPr>
          <w:rFonts w:ascii="Times New Roman" w:eastAsia="Times New Roman" w:hAnsi="Times New Roman" w:cs="Times New Roman"/>
          <w:color w:val="000000" w:themeColor="text1"/>
        </w:rPr>
      </w:pPr>
      <w:r w:rsidRPr="6A98EAF2">
        <w:rPr>
          <w:rFonts w:ascii="Times New Roman" w:eastAsia="Times New Roman" w:hAnsi="Times New Roman" w:cs="Times New Roman"/>
          <w:color w:val="000000" w:themeColor="text1"/>
        </w:rPr>
        <w:t xml:space="preserve">     </w:t>
      </w:r>
    </w:p>
    <w:p w14:paraId="3542E11C" w14:textId="43312052" w:rsidR="004A6E6D" w:rsidRDefault="1E7A60C4" w:rsidP="6A98EAF2">
      <w:pPr>
        <w:pStyle w:val="ListParagraph"/>
        <w:numPr>
          <w:ilvl w:val="0"/>
          <w:numId w:val="27"/>
        </w:numPr>
        <w:spacing w:after="0" w:line="240" w:lineRule="auto"/>
        <w:ind w:left="720" w:hanging="630"/>
        <w:rPr>
          <w:rFonts w:ascii="Times New Roman" w:eastAsia="Times New Roman" w:hAnsi="Times New Roman" w:cs="Times New Roman"/>
          <w:color w:val="000000" w:themeColor="text1"/>
        </w:rPr>
      </w:pPr>
      <w:r w:rsidRPr="6A98EAF2">
        <w:rPr>
          <w:rFonts w:ascii="Times New Roman" w:eastAsia="Times New Roman" w:hAnsi="Times New Roman" w:cs="Times New Roman"/>
          <w:b/>
          <w:bCs/>
          <w:color w:val="000000" w:themeColor="text1"/>
        </w:rPr>
        <w:t>ADMINISTRATION</w:t>
      </w:r>
    </w:p>
    <w:p w14:paraId="53505A6E" w14:textId="394273BF" w:rsidR="6A98EAF2" w:rsidRDefault="6A98EAF2" w:rsidP="6A98EAF2">
      <w:pPr>
        <w:pStyle w:val="ListParagraph"/>
        <w:spacing w:after="0" w:line="240" w:lineRule="auto"/>
        <w:ind w:hanging="630"/>
        <w:rPr>
          <w:rFonts w:ascii="Times New Roman" w:eastAsia="Times New Roman" w:hAnsi="Times New Roman" w:cs="Times New Roman"/>
          <w:color w:val="000000" w:themeColor="text1"/>
        </w:rPr>
      </w:pPr>
    </w:p>
    <w:p w14:paraId="7C5E85B8" w14:textId="00CE6A9A" w:rsidR="004A6E6D" w:rsidRDefault="5D3144E6" w:rsidP="69CE6230">
      <w:pPr>
        <w:pStyle w:val="ListParagraph"/>
        <w:numPr>
          <w:ilvl w:val="0"/>
          <w:numId w:val="24"/>
        </w:numPr>
        <w:tabs>
          <w:tab w:val="left" w:pos="1800"/>
        </w:tabs>
        <w:spacing w:after="0" w:line="240" w:lineRule="auto"/>
        <w:ind w:left="2700" w:hanging="1260"/>
        <w:contextualSpacing w:val="0"/>
        <w:rPr>
          <w:rFonts w:ascii="Times New Roman" w:eastAsia="Times New Roman" w:hAnsi="Times New Roman" w:cs="Times New Roman"/>
          <w:b/>
          <w:bCs/>
          <w:color w:val="000000" w:themeColor="text1"/>
        </w:rPr>
      </w:pPr>
      <w:r w:rsidRPr="69CE6230">
        <w:rPr>
          <w:rFonts w:ascii="Times New Roman" w:eastAsia="Times New Roman" w:hAnsi="Times New Roman" w:cs="Times New Roman"/>
          <w:color w:val="000000" w:themeColor="text1"/>
        </w:rPr>
        <w:t xml:space="preserve">Subject: </w:t>
      </w:r>
      <w:r w:rsidR="4B6633C6" w:rsidRPr="69CE6230">
        <w:rPr>
          <w:rFonts w:ascii="Times New Roman" w:eastAsia="Times New Roman" w:hAnsi="Times New Roman" w:cs="Times New Roman"/>
          <w:color w:val="000000" w:themeColor="text1"/>
        </w:rPr>
        <w:t>Consideration and Necessary Action on Resolution Granting Density Bonus, Waiver, or Concession with Respect to Affordable Housing Development by Exempting the Development from the Requirements of Huron Municipal Code Section 13.15.030 Relating to Greywater Systems for Subdivision Final Track Map No. 6251 Pursuant to Government Code § 65915</w:t>
      </w:r>
      <w:r w:rsidR="5625B209" w:rsidRPr="69CE6230">
        <w:rPr>
          <w:rFonts w:ascii="Times New Roman" w:eastAsia="Times New Roman" w:hAnsi="Times New Roman" w:cs="Times New Roman"/>
          <w:color w:val="000000" w:themeColor="text1"/>
        </w:rPr>
        <w:t xml:space="preserve"> —</w:t>
      </w:r>
      <w:r w:rsidRPr="69CE6230">
        <w:rPr>
          <w:rFonts w:ascii="Times New Roman" w:eastAsia="Times New Roman" w:hAnsi="Times New Roman" w:cs="Times New Roman"/>
          <w:color w:val="000000" w:themeColor="text1"/>
        </w:rPr>
        <w:t xml:space="preserve"> </w:t>
      </w:r>
      <w:r w:rsidR="4AB66530" w:rsidRPr="69CE6230">
        <w:rPr>
          <w:rFonts w:ascii="Times New Roman" w:eastAsia="Times New Roman" w:hAnsi="Times New Roman" w:cs="Times New Roman"/>
          <w:b/>
          <w:bCs/>
          <w:color w:val="000000" w:themeColor="text1"/>
        </w:rPr>
        <w:t>Neal Costanzo, City Attorney</w:t>
      </w:r>
    </w:p>
    <w:p w14:paraId="3E55FB95" w14:textId="09BE16C8" w:rsidR="004A6E6D" w:rsidRDefault="5D3144E6" w:rsidP="31475C07">
      <w:pPr>
        <w:pStyle w:val="Heading1"/>
        <w:keepNext w:val="0"/>
        <w:keepLines w:val="0"/>
        <w:spacing w:after="0" w:line="240" w:lineRule="auto"/>
        <w:ind w:left="4500" w:hanging="1350"/>
        <w:rPr>
          <w:rFonts w:ascii="Times New Roman" w:eastAsia="Times New Roman" w:hAnsi="Times New Roman" w:cs="Times New Roman"/>
          <w:color w:val="auto"/>
          <w:sz w:val="24"/>
          <w:szCs w:val="24"/>
        </w:rPr>
      </w:pPr>
      <w:r w:rsidRPr="69CE6230">
        <w:rPr>
          <w:rFonts w:ascii="Times New Roman" w:eastAsia="Times New Roman" w:hAnsi="Times New Roman" w:cs="Times New Roman"/>
          <w:color w:val="auto"/>
          <w:sz w:val="24"/>
          <w:szCs w:val="24"/>
        </w:rPr>
        <w:t>Attachments:</w:t>
      </w:r>
      <w:r w:rsidR="32B294CA" w:rsidRPr="69CE6230">
        <w:rPr>
          <w:rFonts w:ascii="Times New Roman" w:eastAsia="Times New Roman" w:hAnsi="Times New Roman" w:cs="Times New Roman"/>
          <w:color w:val="auto"/>
          <w:sz w:val="24"/>
          <w:szCs w:val="24"/>
        </w:rPr>
        <w:t xml:space="preserve"> Staff Report/</w:t>
      </w:r>
      <w:r w:rsidRPr="69CE6230">
        <w:rPr>
          <w:rFonts w:ascii="Times New Roman" w:eastAsia="Times New Roman" w:hAnsi="Times New Roman" w:cs="Times New Roman"/>
          <w:color w:val="auto"/>
          <w:sz w:val="24"/>
          <w:szCs w:val="24"/>
        </w:rPr>
        <w:t>Resolution No. 2026-00</w:t>
      </w:r>
      <w:r w:rsidR="4041B66D" w:rsidRPr="69CE6230">
        <w:rPr>
          <w:rFonts w:ascii="Times New Roman" w:eastAsia="Times New Roman" w:hAnsi="Times New Roman" w:cs="Times New Roman"/>
          <w:color w:val="auto"/>
          <w:sz w:val="24"/>
          <w:szCs w:val="24"/>
        </w:rPr>
        <w:t>4</w:t>
      </w:r>
      <w:r w:rsidR="4F946515" w:rsidRPr="69CE6230">
        <w:rPr>
          <w:rFonts w:ascii="Times New Roman" w:eastAsia="Times New Roman" w:hAnsi="Times New Roman" w:cs="Times New Roman"/>
          <w:color w:val="auto"/>
          <w:sz w:val="24"/>
          <w:szCs w:val="24"/>
        </w:rPr>
        <w:t>7</w:t>
      </w:r>
    </w:p>
    <w:p w14:paraId="3B1E46B8" w14:textId="076AB6CA" w:rsidR="004A6E6D" w:rsidRDefault="394693AD" w:rsidP="6A98EAF2">
      <w:pPr>
        <w:spacing w:after="0" w:line="240" w:lineRule="auto"/>
        <w:ind w:left="4590" w:hanging="1440"/>
        <w:rPr>
          <w:rFonts w:ascii="Times New Roman" w:eastAsia="Times New Roman" w:hAnsi="Times New Roman" w:cs="Times New Roman"/>
          <w:color w:val="000000" w:themeColor="text1"/>
        </w:rPr>
      </w:pPr>
      <w:r w:rsidRPr="173AF3E0">
        <w:rPr>
          <w:rFonts w:ascii="Times New Roman" w:eastAsia="Times New Roman" w:hAnsi="Times New Roman" w:cs="Times New Roman"/>
          <w:color w:val="000000" w:themeColor="text1"/>
        </w:rPr>
        <w:t>Fiscal Impact:</w:t>
      </w:r>
      <w:r w:rsidR="488A955B" w:rsidRPr="173AF3E0">
        <w:rPr>
          <w:rFonts w:ascii="Times New Roman" w:eastAsia="Times New Roman" w:hAnsi="Times New Roman" w:cs="Times New Roman"/>
          <w:color w:val="000000" w:themeColor="text1"/>
        </w:rPr>
        <w:t xml:space="preserve"> </w:t>
      </w:r>
      <w:r w:rsidR="20F59DB4" w:rsidRPr="173AF3E0">
        <w:rPr>
          <w:rFonts w:ascii="Times New Roman" w:eastAsia="Times New Roman" w:hAnsi="Times New Roman" w:cs="Times New Roman"/>
          <w:color w:val="000000" w:themeColor="text1"/>
        </w:rPr>
        <w:t>None</w:t>
      </w:r>
    </w:p>
    <w:p w14:paraId="48696041" w14:textId="18238890" w:rsidR="004A6E6D" w:rsidRDefault="5D3144E6" w:rsidP="6A98EAF2">
      <w:pPr>
        <w:spacing w:after="0" w:line="240" w:lineRule="auto"/>
        <w:ind w:left="2070" w:firstLine="1080"/>
        <w:rPr>
          <w:rFonts w:ascii="Times New Roman" w:eastAsia="Times New Roman" w:hAnsi="Times New Roman" w:cs="Times New Roman"/>
          <w:color w:val="000000" w:themeColor="text1"/>
        </w:rPr>
      </w:pPr>
      <w:r w:rsidRPr="69CE6230">
        <w:rPr>
          <w:rFonts w:ascii="Times New Roman" w:eastAsia="Times New Roman" w:hAnsi="Times New Roman" w:cs="Times New Roman"/>
          <w:color w:val="000000" w:themeColor="text1"/>
        </w:rPr>
        <w:t>Recommendation: Council to pass Resolution No. 2026-00</w:t>
      </w:r>
      <w:r w:rsidR="3A567994" w:rsidRPr="69CE6230">
        <w:rPr>
          <w:rFonts w:ascii="Times New Roman" w:eastAsia="Times New Roman" w:hAnsi="Times New Roman" w:cs="Times New Roman"/>
          <w:color w:val="000000" w:themeColor="text1"/>
        </w:rPr>
        <w:t>4</w:t>
      </w:r>
      <w:r w:rsidR="6B030DA4" w:rsidRPr="69CE6230">
        <w:rPr>
          <w:rFonts w:ascii="Times New Roman" w:eastAsia="Times New Roman" w:hAnsi="Times New Roman" w:cs="Times New Roman"/>
          <w:color w:val="000000" w:themeColor="text1"/>
        </w:rPr>
        <w:t>7</w:t>
      </w:r>
    </w:p>
    <w:p w14:paraId="2824450C" w14:textId="269CA676" w:rsidR="1E024EB0" w:rsidRDefault="1E024EB0" w:rsidP="69CE6230">
      <w:pPr>
        <w:spacing w:after="0" w:line="240" w:lineRule="auto"/>
        <w:ind w:left="2880"/>
        <w:rPr>
          <w:rFonts w:ascii="Times New Roman" w:eastAsia="Times New Roman" w:hAnsi="Times New Roman" w:cs="Times New Roman"/>
          <w:b/>
          <w:bCs/>
          <w:color w:val="000000" w:themeColor="text1"/>
        </w:rPr>
      </w:pPr>
    </w:p>
    <w:p w14:paraId="37FA46B3" w14:textId="1A80F93D" w:rsidR="1E024EB0" w:rsidRDefault="128075BB" w:rsidP="69CE6230">
      <w:pPr>
        <w:pStyle w:val="ListParagraph"/>
        <w:numPr>
          <w:ilvl w:val="0"/>
          <w:numId w:val="24"/>
        </w:numPr>
        <w:tabs>
          <w:tab w:val="left" w:pos="1800"/>
        </w:tabs>
        <w:spacing w:after="0" w:line="240" w:lineRule="auto"/>
        <w:ind w:left="2700" w:hanging="1260"/>
        <w:contextualSpacing w:val="0"/>
        <w:rPr>
          <w:rFonts w:ascii="Times New Roman" w:eastAsia="Times New Roman" w:hAnsi="Times New Roman" w:cs="Times New Roman"/>
          <w:b/>
          <w:bCs/>
          <w:color w:val="000000" w:themeColor="text1"/>
        </w:rPr>
      </w:pPr>
      <w:r w:rsidRPr="69CE6230">
        <w:rPr>
          <w:rFonts w:ascii="Times New Roman" w:eastAsia="Times New Roman" w:hAnsi="Times New Roman" w:cs="Times New Roman"/>
          <w:color w:val="000000" w:themeColor="text1"/>
        </w:rPr>
        <w:t>Subject: Consideration and Necessary Action on a Resolution of the City Council of the City of Huron Declari</w:t>
      </w:r>
      <w:r w:rsidR="7DBB94B6" w:rsidRPr="69CE6230">
        <w:rPr>
          <w:rFonts w:ascii="Times New Roman" w:eastAsia="Times New Roman" w:hAnsi="Times New Roman" w:cs="Times New Roman"/>
          <w:color w:val="000000" w:themeColor="text1"/>
        </w:rPr>
        <w:t>ng Certain Vehicles, Equipment or Personal Property as Surplus, and Authorizing its Sale, Donation or Disposal Thereof</w:t>
      </w:r>
      <w:r w:rsidRPr="69CE6230">
        <w:rPr>
          <w:rFonts w:ascii="Times New Roman" w:eastAsia="Times New Roman" w:hAnsi="Times New Roman" w:cs="Times New Roman"/>
          <w:color w:val="000000" w:themeColor="text1"/>
        </w:rPr>
        <w:t xml:space="preserve"> — </w:t>
      </w:r>
      <w:r w:rsidR="5E4B189C" w:rsidRPr="69CE6230">
        <w:rPr>
          <w:rFonts w:ascii="Times New Roman" w:eastAsia="Times New Roman" w:hAnsi="Times New Roman" w:cs="Times New Roman"/>
          <w:b/>
          <w:bCs/>
          <w:color w:val="000000" w:themeColor="text1"/>
        </w:rPr>
        <w:t>Virginia Peñaloza, City Manager</w:t>
      </w:r>
    </w:p>
    <w:p w14:paraId="3B07BFD8" w14:textId="016D165A" w:rsidR="1E024EB0" w:rsidRDefault="128075BB" w:rsidP="69CE6230">
      <w:pPr>
        <w:pStyle w:val="Heading1"/>
        <w:keepNext w:val="0"/>
        <w:keepLines w:val="0"/>
        <w:spacing w:after="0" w:line="240" w:lineRule="auto"/>
        <w:ind w:left="4500" w:hanging="1350"/>
        <w:rPr>
          <w:rFonts w:ascii="Times New Roman" w:eastAsia="Times New Roman" w:hAnsi="Times New Roman" w:cs="Times New Roman"/>
          <w:color w:val="auto"/>
          <w:sz w:val="24"/>
          <w:szCs w:val="24"/>
        </w:rPr>
      </w:pPr>
      <w:r w:rsidRPr="69CE6230">
        <w:rPr>
          <w:rFonts w:ascii="Times New Roman" w:eastAsia="Times New Roman" w:hAnsi="Times New Roman" w:cs="Times New Roman"/>
          <w:color w:val="auto"/>
          <w:sz w:val="24"/>
          <w:szCs w:val="24"/>
        </w:rPr>
        <w:t>Attachments: Resolution No. 2026-004</w:t>
      </w:r>
      <w:r w:rsidR="19007B3E" w:rsidRPr="69CE6230">
        <w:rPr>
          <w:rFonts w:ascii="Times New Roman" w:eastAsia="Times New Roman" w:hAnsi="Times New Roman" w:cs="Times New Roman"/>
          <w:color w:val="auto"/>
          <w:sz w:val="24"/>
          <w:szCs w:val="24"/>
        </w:rPr>
        <w:t>8</w:t>
      </w:r>
    </w:p>
    <w:p w14:paraId="22D51678" w14:textId="076AB6CA" w:rsidR="1E024EB0" w:rsidRDefault="128075BB" w:rsidP="69CE6230">
      <w:pPr>
        <w:spacing w:after="0" w:line="240" w:lineRule="auto"/>
        <w:ind w:left="4590" w:hanging="1440"/>
        <w:rPr>
          <w:rFonts w:ascii="Times New Roman" w:eastAsia="Times New Roman" w:hAnsi="Times New Roman" w:cs="Times New Roman"/>
          <w:color w:val="000000" w:themeColor="text1"/>
        </w:rPr>
      </w:pPr>
      <w:r w:rsidRPr="69CE6230">
        <w:rPr>
          <w:rFonts w:ascii="Times New Roman" w:eastAsia="Times New Roman" w:hAnsi="Times New Roman" w:cs="Times New Roman"/>
          <w:color w:val="000000" w:themeColor="text1"/>
        </w:rPr>
        <w:t>Fiscal Impact: None</w:t>
      </w:r>
    </w:p>
    <w:p w14:paraId="222F4489" w14:textId="0EAC9F3E" w:rsidR="1E024EB0" w:rsidRDefault="128075BB" w:rsidP="69CE6230">
      <w:pPr>
        <w:spacing w:after="0" w:line="240" w:lineRule="auto"/>
        <w:ind w:left="2070" w:firstLine="1080"/>
      </w:pPr>
      <w:r w:rsidRPr="69CE6230">
        <w:rPr>
          <w:rFonts w:ascii="Times New Roman" w:eastAsia="Times New Roman" w:hAnsi="Times New Roman" w:cs="Times New Roman"/>
          <w:color w:val="000000" w:themeColor="text1"/>
        </w:rPr>
        <w:t>Recommendation: Council to pass Resolution No. 2026-004</w:t>
      </w:r>
      <w:r w:rsidR="7F41CDB3" w:rsidRPr="69CE6230">
        <w:rPr>
          <w:rFonts w:ascii="Times New Roman" w:eastAsia="Times New Roman" w:hAnsi="Times New Roman" w:cs="Times New Roman"/>
          <w:color w:val="000000" w:themeColor="text1"/>
        </w:rPr>
        <w:t>8</w:t>
      </w:r>
    </w:p>
    <w:p w14:paraId="3771ABED" w14:textId="18DA2AD0" w:rsidR="1E024EB0" w:rsidRDefault="1E024EB0" w:rsidP="69CE6230">
      <w:pPr>
        <w:spacing w:after="0" w:line="240" w:lineRule="auto"/>
        <w:ind w:left="2070" w:firstLine="1080"/>
        <w:rPr>
          <w:rFonts w:ascii="Times New Roman" w:eastAsia="Times New Roman" w:hAnsi="Times New Roman" w:cs="Times New Roman"/>
          <w:color w:val="000000" w:themeColor="text1"/>
        </w:rPr>
      </w:pPr>
    </w:p>
    <w:p w14:paraId="05655032" w14:textId="36D6BE08" w:rsidR="1E024EB0" w:rsidRDefault="128075BB" w:rsidP="69CE6230">
      <w:pPr>
        <w:pStyle w:val="ListParagraph"/>
        <w:numPr>
          <w:ilvl w:val="0"/>
          <w:numId w:val="24"/>
        </w:numPr>
        <w:tabs>
          <w:tab w:val="left" w:pos="1800"/>
        </w:tabs>
        <w:spacing w:after="0" w:line="240" w:lineRule="auto"/>
        <w:ind w:left="2700" w:hanging="1260"/>
        <w:contextualSpacing w:val="0"/>
        <w:rPr>
          <w:rFonts w:ascii="Times New Roman" w:eastAsia="Times New Roman" w:hAnsi="Times New Roman" w:cs="Times New Roman"/>
          <w:b/>
          <w:bCs/>
          <w:color w:val="000000" w:themeColor="text1"/>
        </w:rPr>
      </w:pPr>
      <w:r w:rsidRPr="69CE6230">
        <w:rPr>
          <w:rFonts w:ascii="Times New Roman" w:eastAsia="Times New Roman" w:hAnsi="Times New Roman" w:cs="Times New Roman"/>
          <w:color w:val="000000" w:themeColor="text1"/>
        </w:rPr>
        <w:t xml:space="preserve">Subject: Consideration and Necessary Action on </w:t>
      </w:r>
      <w:r w:rsidR="4601C288" w:rsidRPr="69CE6230">
        <w:rPr>
          <w:rFonts w:ascii="Times New Roman" w:eastAsia="Times New Roman" w:hAnsi="Times New Roman" w:cs="Times New Roman"/>
          <w:color w:val="000000" w:themeColor="text1"/>
        </w:rPr>
        <w:t xml:space="preserve">a </w:t>
      </w:r>
      <w:r w:rsidRPr="69CE6230">
        <w:rPr>
          <w:rFonts w:ascii="Times New Roman" w:eastAsia="Times New Roman" w:hAnsi="Times New Roman" w:cs="Times New Roman"/>
          <w:color w:val="000000" w:themeColor="text1"/>
        </w:rPr>
        <w:t xml:space="preserve">Resolution </w:t>
      </w:r>
      <w:r w:rsidR="28EBE52E" w:rsidRPr="69CE6230">
        <w:rPr>
          <w:rFonts w:ascii="Times New Roman" w:eastAsia="Times New Roman" w:hAnsi="Times New Roman" w:cs="Times New Roman"/>
          <w:color w:val="000000" w:themeColor="text1"/>
        </w:rPr>
        <w:t>of the City Council of the City of Huron</w:t>
      </w:r>
      <w:r w:rsidR="0D198CF4" w:rsidRPr="69CE6230">
        <w:rPr>
          <w:rFonts w:ascii="Times New Roman" w:eastAsia="Times New Roman" w:hAnsi="Times New Roman" w:cs="Times New Roman"/>
          <w:color w:val="000000" w:themeColor="text1"/>
        </w:rPr>
        <w:t xml:space="preserve"> Authorizing the Chief of Police or Designee to Dispose of, Donate, Surplus, or Otherwise Lawfully D</w:t>
      </w:r>
      <w:r w:rsidR="10AC4D01" w:rsidRPr="69CE6230">
        <w:rPr>
          <w:rFonts w:ascii="Times New Roman" w:eastAsia="Times New Roman" w:hAnsi="Times New Roman" w:cs="Times New Roman"/>
          <w:color w:val="000000" w:themeColor="text1"/>
        </w:rPr>
        <w:t>is</w:t>
      </w:r>
      <w:r w:rsidR="0D198CF4" w:rsidRPr="69CE6230">
        <w:rPr>
          <w:rFonts w:ascii="Times New Roman" w:eastAsia="Times New Roman" w:hAnsi="Times New Roman" w:cs="Times New Roman"/>
          <w:color w:val="000000" w:themeColor="text1"/>
        </w:rPr>
        <w:t>pose</w:t>
      </w:r>
      <w:r w:rsidR="2528D878" w:rsidRPr="69CE6230">
        <w:rPr>
          <w:rFonts w:ascii="Times New Roman" w:eastAsia="Times New Roman" w:hAnsi="Times New Roman" w:cs="Times New Roman"/>
          <w:color w:val="000000" w:themeColor="text1"/>
        </w:rPr>
        <w:t xml:space="preserve"> of Property Held by the Huron Police Department that is no </w:t>
      </w:r>
      <w:r w:rsidR="6FA7A95B" w:rsidRPr="69CE6230">
        <w:rPr>
          <w:rFonts w:ascii="Times New Roman" w:eastAsia="Times New Roman" w:hAnsi="Times New Roman" w:cs="Times New Roman"/>
          <w:color w:val="000000" w:themeColor="text1"/>
        </w:rPr>
        <w:t>Longer Required as Evidence or for Official Purposes, in Accordance with Applicable Law</w:t>
      </w:r>
      <w:r w:rsidR="0D198CF4" w:rsidRPr="69CE6230">
        <w:rPr>
          <w:rFonts w:ascii="Times New Roman" w:eastAsia="Times New Roman" w:hAnsi="Times New Roman" w:cs="Times New Roman"/>
          <w:color w:val="000000" w:themeColor="text1"/>
        </w:rPr>
        <w:t xml:space="preserve"> </w:t>
      </w:r>
      <w:r w:rsidRPr="69CE6230">
        <w:rPr>
          <w:rFonts w:ascii="Times New Roman" w:eastAsia="Times New Roman" w:hAnsi="Times New Roman" w:cs="Times New Roman"/>
          <w:color w:val="000000" w:themeColor="text1"/>
        </w:rPr>
        <w:t xml:space="preserve">— </w:t>
      </w:r>
      <w:r w:rsidR="04023227" w:rsidRPr="69CE6230">
        <w:rPr>
          <w:rFonts w:ascii="Times New Roman" w:eastAsia="Times New Roman" w:hAnsi="Times New Roman" w:cs="Times New Roman"/>
          <w:b/>
          <w:bCs/>
          <w:color w:val="000000" w:themeColor="text1"/>
        </w:rPr>
        <w:t>Virginia Peñaloza, City Manager</w:t>
      </w:r>
    </w:p>
    <w:p w14:paraId="170ED12C" w14:textId="1FC44EFC" w:rsidR="1E024EB0" w:rsidRDefault="128075BB" w:rsidP="69CE6230">
      <w:pPr>
        <w:pStyle w:val="Heading1"/>
        <w:keepNext w:val="0"/>
        <w:keepLines w:val="0"/>
        <w:spacing w:after="0" w:line="240" w:lineRule="auto"/>
        <w:ind w:left="4500" w:hanging="1350"/>
        <w:rPr>
          <w:rFonts w:ascii="Times New Roman" w:eastAsia="Times New Roman" w:hAnsi="Times New Roman" w:cs="Times New Roman"/>
          <w:color w:val="auto"/>
          <w:sz w:val="24"/>
          <w:szCs w:val="24"/>
        </w:rPr>
      </w:pPr>
      <w:r w:rsidRPr="69CE6230">
        <w:rPr>
          <w:rFonts w:ascii="Times New Roman" w:eastAsia="Times New Roman" w:hAnsi="Times New Roman" w:cs="Times New Roman"/>
          <w:color w:val="auto"/>
          <w:sz w:val="24"/>
          <w:szCs w:val="24"/>
        </w:rPr>
        <w:t>Attachments: Resolution No. 2026-004</w:t>
      </w:r>
      <w:r w:rsidR="6FCD1A68" w:rsidRPr="69CE6230">
        <w:rPr>
          <w:rFonts w:ascii="Times New Roman" w:eastAsia="Times New Roman" w:hAnsi="Times New Roman" w:cs="Times New Roman"/>
          <w:color w:val="auto"/>
          <w:sz w:val="24"/>
          <w:szCs w:val="24"/>
        </w:rPr>
        <w:t>9</w:t>
      </w:r>
    </w:p>
    <w:p w14:paraId="563A9AD3" w14:textId="076AB6CA" w:rsidR="1E024EB0" w:rsidRDefault="128075BB" w:rsidP="69CE6230">
      <w:pPr>
        <w:spacing w:after="0" w:line="240" w:lineRule="auto"/>
        <w:ind w:left="4590" w:hanging="1440"/>
        <w:rPr>
          <w:rFonts w:ascii="Times New Roman" w:eastAsia="Times New Roman" w:hAnsi="Times New Roman" w:cs="Times New Roman"/>
          <w:color w:val="000000" w:themeColor="text1"/>
        </w:rPr>
      </w:pPr>
      <w:r w:rsidRPr="69CE6230">
        <w:rPr>
          <w:rFonts w:ascii="Times New Roman" w:eastAsia="Times New Roman" w:hAnsi="Times New Roman" w:cs="Times New Roman"/>
          <w:color w:val="000000" w:themeColor="text1"/>
        </w:rPr>
        <w:t>Fiscal Impact: None</w:t>
      </w:r>
    </w:p>
    <w:p w14:paraId="4281E54A" w14:textId="62240FBB" w:rsidR="1E024EB0" w:rsidRDefault="128075BB" w:rsidP="69CE6230">
      <w:pPr>
        <w:spacing w:after="0" w:line="240" w:lineRule="auto"/>
        <w:ind w:left="2070" w:firstLine="1080"/>
      </w:pPr>
      <w:r w:rsidRPr="69CE6230">
        <w:rPr>
          <w:rFonts w:ascii="Times New Roman" w:eastAsia="Times New Roman" w:hAnsi="Times New Roman" w:cs="Times New Roman"/>
          <w:color w:val="000000" w:themeColor="text1"/>
        </w:rPr>
        <w:t>Recommendation: Council to pass Resolution No. 2026-004</w:t>
      </w:r>
      <w:r w:rsidR="5D0AAF73" w:rsidRPr="69CE6230">
        <w:rPr>
          <w:rFonts w:ascii="Times New Roman" w:eastAsia="Times New Roman" w:hAnsi="Times New Roman" w:cs="Times New Roman"/>
          <w:color w:val="000000" w:themeColor="text1"/>
        </w:rPr>
        <w:t>9</w:t>
      </w:r>
    </w:p>
    <w:p w14:paraId="4DDD8133" w14:textId="000C6751" w:rsidR="1E024EB0" w:rsidRDefault="1E024EB0" w:rsidP="69CE6230">
      <w:pPr>
        <w:spacing w:after="0" w:line="240" w:lineRule="auto"/>
        <w:ind w:left="2070" w:firstLine="1080"/>
        <w:rPr>
          <w:rFonts w:ascii="Times New Roman" w:eastAsia="Times New Roman" w:hAnsi="Times New Roman" w:cs="Times New Roman"/>
          <w:color w:val="000000" w:themeColor="text1"/>
        </w:rPr>
      </w:pPr>
    </w:p>
    <w:p w14:paraId="2684D6B6" w14:textId="1686155B" w:rsidR="1E024EB0" w:rsidRDefault="0B3FE06A" w:rsidP="69CE6230">
      <w:pPr>
        <w:pStyle w:val="ListParagraph"/>
        <w:numPr>
          <w:ilvl w:val="0"/>
          <w:numId w:val="24"/>
        </w:numPr>
        <w:tabs>
          <w:tab w:val="left" w:pos="1800"/>
        </w:tabs>
        <w:spacing w:after="0" w:line="240" w:lineRule="auto"/>
        <w:ind w:left="2700" w:hanging="1260"/>
        <w:contextualSpacing w:val="0"/>
        <w:rPr>
          <w:rFonts w:ascii="Times New Roman" w:eastAsia="Times New Roman" w:hAnsi="Times New Roman" w:cs="Times New Roman"/>
          <w:b/>
          <w:bCs/>
          <w:color w:val="000000" w:themeColor="text1"/>
        </w:rPr>
      </w:pPr>
      <w:r w:rsidRPr="69CE6230">
        <w:rPr>
          <w:rFonts w:ascii="Times New Roman" w:eastAsia="Times New Roman" w:hAnsi="Times New Roman" w:cs="Times New Roman"/>
          <w:color w:val="000000" w:themeColor="text1"/>
        </w:rPr>
        <w:t xml:space="preserve">Subject: Consideration and Necessary Action on a Resolution of the City Council of the City of Huron Authorizing the </w:t>
      </w:r>
      <w:r w:rsidR="7301AA12" w:rsidRPr="69CE6230">
        <w:rPr>
          <w:rFonts w:ascii="Times New Roman" w:eastAsia="Times New Roman" w:hAnsi="Times New Roman" w:cs="Times New Roman"/>
          <w:color w:val="000000" w:themeColor="text1"/>
        </w:rPr>
        <w:t>Donation of Certain Surplus Police Department Bicycles to the LEAP Institute</w:t>
      </w:r>
      <w:r w:rsidRPr="69CE6230">
        <w:rPr>
          <w:rFonts w:ascii="Times New Roman" w:eastAsia="Times New Roman" w:hAnsi="Times New Roman" w:cs="Times New Roman"/>
          <w:color w:val="000000" w:themeColor="text1"/>
        </w:rPr>
        <w:t xml:space="preserve"> — </w:t>
      </w:r>
      <w:r w:rsidR="44712C65" w:rsidRPr="69CE6230">
        <w:rPr>
          <w:rFonts w:ascii="Times New Roman" w:eastAsia="Times New Roman" w:hAnsi="Times New Roman" w:cs="Times New Roman"/>
          <w:b/>
          <w:bCs/>
          <w:color w:val="000000" w:themeColor="text1"/>
        </w:rPr>
        <w:t>Virginia Peñaloza, City Manager</w:t>
      </w:r>
    </w:p>
    <w:p w14:paraId="02A0969B" w14:textId="22107DD3" w:rsidR="1E024EB0" w:rsidRDefault="0B3FE06A" w:rsidP="69CE6230">
      <w:pPr>
        <w:pStyle w:val="Heading1"/>
        <w:keepNext w:val="0"/>
        <w:keepLines w:val="0"/>
        <w:spacing w:after="0" w:line="240" w:lineRule="auto"/>
        <w:ind w:left="4500" w:hanging="1350"/>
        <w:rPr>
          <w:rFonts w:ascii="Times New Roman" w:eastAsia="Times New Roman" w:hAnsi="Times New Roman" w:cs="Times New Roman"/>
          <w:color w:val="auto"/>
          <w:sz w:val="24"/>
          <w:szCs w:val="24"/>
        </w:rPr>
      </w:pPr>
      <w:r w:rsidRPr="69CE6230">
        <w:rPr>
          <w:rFonts w:ascii="Times New Roman" w:eastAsia="Times New Roman" w:hAnsi="Times New Roman" w:cs="Times New Roman"/>
          <w:color w:val="auto"/>
          <w:sz w:val="24"/>
          <w:szCs w:val="24"/>
        </w:rPr>
        <w:t>Attachments: Resolution No. 2026-00</w:t>
      </w:r>
      <w:r w:rsidR="61E8E3D2" w:rsidRPr="69CE6230">
        <w:rPr>
          <w:rFonts w:ascii="Times New Roman" w:eastAsia="Times New Roman" w:hAnsi="Times New Roman" w:cs="Times New Roman"/>
          <w:color w:val="auto"/>
          <w:sz w:val="24"/>
          <w:szCs w:val="24"/>
        </w:rPr>
        <w:t>50</w:t>
      </w:r>
    </w:p>
    <w:p w14:paraId="607C04EF" w14:textId="076AB6CA" w:rsidR="1E024EB0" w:rsidRDefault="0B3FE06A" w:rsidP="69CE6230">
      <w:pPr>
        <w:spacing w:after="0" w:line="240" w:lineRule="auto"/>
        <w:ind w:left="4590" w:hanging="1440"/>
        <w:rPr>
          <w:rFonts w:ascii="Times New Roman" w:eastAsia="Times New Roman" w:hAnsi="Times New Roman" w:cs="Times New Roman"/>
          <w:color w:val="000000" w:themeColor="text1"/>
        </w:rPr>
      </w:pPr>
      <w:r w:rsidRPr="69CE6230">
        <w:rPr>
          <w:rFonts w:ascii="Times New Roman" w:eastAsia="Times New Roman" w:hAnsi="Times New Roman" w:cs="Times New Roman"/>
          <w:color w:val="000000" w:themeColor="text1"/>
        </w:rPr>
        <w:t>Fiscal Impact: None</w:t>
      </w:r>
    </w:p>
    <w:p w14:paraId="71E52C6A" w14:textId="3D24B547" w:rsidR="1E024EB0" w:rsidRDefault="0B3FE06A" w:rsidP="69CE6230">
      <w:pPr>
        <w:spacing w:after="0" w:line="240" w:lineRule="auto"/>
        <w:ind w:left="2070" w:firstLine="1080"/>
      </w:pPr>
      <w:r w:rsidRPr="69CE6230">
        <w:rPr>
          <w:rFonts w:ascii="Times New Roman" w:eastAsia="Times New Roman" w:hAnsi="Times New Roman" w:cs="Times New Roman"/>
          <w:color w:val="000000" w:themeColor="text1"/>
        </w:rPr>
        <w:t>Recommendation: Council to pass Resolution No. 2026-00</w:t>
      </w:r>
      <w:r w:rsidR="264CF17C" w:rsidRPr="69CE6230">
        <w:rPr>
          <w:rFonts w:ascii="Times New Roman" w:eastAsia="Times New Roman" w:hAnsi="Times New Roman" w:cs="Times New Roman"/>
          <w:color w:val="000000" w:themeColor="text1"/>
        </w:rPr>
        <w:t>5</w:t>
      </w:r>
      <w:r w:rsidR="3D8FD32A" w:rsidRPr="69CE6230">
        <w:rPr>
          <w:rFonts w:ascii="Times New Roman" w:eastAsia="Times New Roman" w:hAnsi="Times New Roman" w:cs="Times New Roman"/>
          <w:color w:val="000000" w:themeColor="text1"/>
        </w:rPr>
        <w:t>0</w:t>
      </w:r>
    </w:p>
    <w:p w14:paraId="176BA37E" w14:textId="10A8F0C7" w:rsidR="1E024EB0" w:rsidRDefault="1E024EB0" w:rsidP="69CE6230">
      <w:pPr>
        <w:spacing w:after="0" w:line="240" w:lineRule="auto"/>
        <w:ind w:left="2070" w:firstLine="1080"/>
        <w:rPr>
          <w:rFonts w:ascii="Times New Roman" w:eastAsia="Times New Roman" w:hAnsi="Times New Roman" w:cs="Times New Roman"/>
          <w:color w:val="000000" w:themeColor="text1"/>
        </w:rPr>
      </w:pPr>
    </w:p>
    <w:p w14:paraId="7B6D0C75" w14:textId="1EF8D357" w:rsidR="1E024EB0" w:rsidRDefault="5D644224" w:rsidP="69CE6230">
      <w:pPr>
        <w:pStyle w:val="ListParagraph"/>
        <w:numPr>
          <w:ilvl w:val="0"/>
          <w:numId w:val="24"/>
        </w:numPr>
        <w:tabs>
          <w:tab w:val="left" w:pos="1800"/>
        </w:tabs>
        <w:spacing w:after="0" w:line="240" w:lineRule="auto"/>
        <w:ind w:left="2700" w:hanging="1260"/>
        <w:contextualSpacing w:val="0"/>
        <w:rPr>
          <w:rFonts w:ascii="Times New Roman" w:eastAsia="Times New Roman" w:hAnsi="Times New Roman" w:cs="Times New Roman"/>
          <w:b/>
          <w:bCs/>
          <w:color w:val="000000" w:themeColor="text1"/>
        </w:rPr>
      </w:pPr>
      <w:r w:rsidRPr="69CE6230">
        <w:rPr>
          <w:rFonts w:ascii="Times New Roman" w:eastAsia="Times New Roman" w:hAnsi="Times New Roman" w:cs="Times New Roman"/>
          <w:color w:val="000000" w:themeColor="text1"/>
        </w:rPr>
        <w:t>Subject: Consideration and Necessary Action on a</w:t>
      </w:r>
      <w:r w:rsidRPr="69CE6230">
        <w:rPr>
          <w:rFonts w:ascii="Times New Roman" w:eastAsia="Times New Roman" w:hAnsi="Times New Roman" w:cs="Times New Roman"/>
          <w:b/>
          <w:bCs/>
          <w:color w:val="000000" w:themeColor="text1"/>
          <w:sz w:val="28"/>
          <w:szCs w:val="28"/>
        </w:rPr>
        <w:t xml:space="preserve"> </w:t>
      </w:r>
      <w:r w:rsidRPr="69CE6230">
        <w:rPr>
          <w:rFonts w:ascii="Times New Roman" w:eastAsia="Times New Roman" w:hAnsi="Times New Roman" w:cs="Times New Roman"/>
          <w:color w:val="000000" w:themeColor="text1"/>
        </w:rPr>
        <w:t xml:space="preserve">Resolution of the City Council of the City of Huron Adopting a City-Issued Cell Phone Policy — </w:t>
      </w:r>
      <w:r w:rsidR="55B01A63" w:rsidRPr="69CE6230">
        <w:rPr>
          <w:rFonts w:ascii="Times New Roman" w:eastAsia="Times New Roman" w:hAnsi="Times New Roman" w:cs="Times New Roman"/>
          <w:b/>
          <w:bCs/>
          <w:color w:val="000000" w:themeColor="text1"/>
        </w:rPr>
        <w:t>Virginia Peñaloza, City Manager</w:t>
      </w:r>
    </w:p>
    <w:p w14:paraId="267D7982" w14:textId="6F1DE6AB" w:rsidR="1E024EB0" w:rsidRDefault="5D644224" w:rsidP="69CE6230">
      <w:pPr>
        <w:pStyle w:val="Heading1"/>
        <w:keepNext w:val="0"/>
        <w:keepLines w:val="0"/>
        <w:spacing w:after="0" w:line="240" w:lineRule="auto"/>
        <w:ind w:left="4500" w:hanging="1350"/>
        <w:rPr>
          <w:rFonts w:ascii="Times New Roman" w:eastAsia="Times New Roman" w:hAnsi="Times New Roman" w:cs="Times New Roman"/>
          <w:color w:val="auto"/>
          <w:sz w:val="24"/>
          <w:szCs w:val="24"/>
        </w:rPr>
      </w:pPr>
      <w:r w:rsidRPr="69CE6230">
        <w:rPr>
          <w:rFonts w:ascii="Times New Roman" w:eastAsia="Times New Roman" w:hAnsi="Times New Roman" w:cs="Times New Roman"/>
          <w:color w:val="auto"/>
          <w:sz w:val="24"/>
          <w:szCs w:val="24"/>
        </w:rPr>
        <w:t>Attachments: Resolution No. 2026-005</w:t>
      </w:r>
      <w:r w:rsidR="1B9FAA68" w:rsidRPr="69CE6230">
        <w:rPr>
          <w:rFonts w:ascii="Times New Roman" w:eastAsia="Times New Roman" w:hAnsi="Times New Roman" w:cs="Times New Roman"/>
          <w:color w:val="auto"/>
          <w:sz w:val="24"/>
          <w:szCs w:val="24"/>
        </w:rPr>
        <w:t>1</w:t>
      </w:r>
    </w:p>
    <w:p w14:paraId="38F26FC8" w14:textId="076AB6CA" w:rsidR="1E024EB0" w:rsidRDefault="5D644224" w:rsidP="69CE6230">
      <w:pPr>
        <w:spacing w:after="0" w:line="240" w:lineRule="auto"/>
        <w:ind w:left="4590" w:hanging="1440"/>
        <w:rPr>
          <w:rFonts w:ascii="Times New Roman" w:eastAsia="Times New Roman" w:hAnsi="Times New Roman" w:cs="Times New Roman"/>
          <w:color w:val="000000" w:themeColor="text1"/>
        </w:rPr>
      </w:pPr>
      <w:r w:rsidRPr="69CE6230">
        <w:rPr>
          <w:rFonts w:ascii="Times New Roman" w:eastAsia="Times New Roman" w:hAnsi="Times New Roman" w:cs="Times New Roman"/>
          <w:color w:val="000000" w:themeColor="text1"/>
        </w:rPr>
        <w:t>Fiscal Impact: None</w:t>
      </w:r>
    </w:p>
    <w:p w14:paraId="5E2B3C43" w14:textId="5B48144E" w:rsidR="1E024EB0" w:rsidRDefault="5D644224" w:rsidP="69CE6230">
      <w:pPr>
        <w:spacing w:after="0" w:line="240" w:lineRule="auto"/>
        <w:ind w:left="2070" w:firstLine="1080"/>
      </w:pPr>
      <w:r w:rsidRPr="69CE6230">
        <w:rPr>
          <w:rFonts w:ascii="Times New Roman" w:eastAsia="Times New Roman" w:hAnsi="Times New Roman" w:cs="Times New Roman"/>
          <w:color w:val="000000" w:themeColor="text1"/>
        </w:rPr>
        <w:t>Recommendation: Council to pass Resolution No. 2026-0051</w:t>
      </w:r>
    </w:p>
    <w:p w14:paraId="5ACE0D1C" w14:textId="76A4FC51" w:rsidR="1E024EB0" w:rsidRDefault="1E024EB0" w:rsidP="69CE6230">
      <w:pPr>
        <w:spacing w:after="0" w:line="240" w:lineRule="auto"/>
        <w:ind w:left="2070" w:firstLine="1080"/>
        <w:rPr>
          <w:rFonts w:ascii="Times New Roman" w:eastAsia="Times New Roman" w:hAnsi="Times New Roman" w:cs="Times New Roman"/>
          <w:color w:val="000000" w:themeColor="text1"/>
        </w:rPr>
      </w:pPr>
    </w:p>
    <w:p w14:paraId="6FAF8652" w14:textId="19891B46" w:rsidR="1E024EB0" w:rsidRDefault="1E024EB0" w:rsidP="69CE6230">
      <w:pPr>
        <w:spacing w:after="0" w:line="240" w:lineRule="auto"/>
        <w:ind w:left="1440"/>
        <w:rPr>
          <w:rFonts w:ascii="Times New Roman" w:eastAsia="Times New Roman" w:hAnsi="Times New Roman" w:cs="Times New Roman"/>
          <w:color w:val="000000" w:themeColor="text1"/>
        </w:rPr>
      </w:pPr>
    </w:p>
    <w:p w14:paraId="687FC45A" w14:textId="480F35DE" w:rsidR="004A6E6D" w:rsidRDefault="46FC18FA" w:rsidP="6A98EAF2">
      <w:pPr>
        <w:pStyle w:val="NoSpacing"/>
        <w:ind w:left="90"/>
        <w:rPr>
          <w:rFonts w:ascii="Times New Roman" w:eastAsia="Times New Roman" w:hAnsi="Times New Roman" w:cs="Times New Roman"/>
          <w:color w:val="000000" w:themeColor="text1"/>
        </w:rPr>
      </w:pPr>
      <w:r w:rsidRPr="6A98EAF2">
        <w:rPr>
          <w:rFonts w:ascii="Times New Roman" w:eastAsia="Times New Roman" w:hAnsi="Times New Roman" w:cs="Times New Roman"/>
          <w:b/>
          <w:bCs/>
          <w:color w:val="000000" w:themeColor="text1"/>
        </w:rPr>
        <w:t>VII.</w:t>
      </w:r>
      <w:r w:rsidR="17D37561">
        <w:tab/>
      </w:r>
      <w:r w:rsidRPr="6A98EAF2">
        <w:rPr>
          <w:rFonts w:ascii="Times New Roman" w:eastAsia="Times New Roman" w:hAnsi="Times New Roman" w:cs="Times New Roman"/>
          <w:b/>
          <w:bCs/>
          <w:color w:val="000000" w:themeColor="text1"/>
          <w:u w:val="single"/>
        </w:rPr>
        <w:t>PUBLIC PRESENTATIONS</w:t>
      </w:r>
      <w:r w:rsidRPr="6A98EAF2">
        <w:rPr>
          <w:rFonts w:ascii="Times New Roman" w:eastAsia="Times New Roman" w:hAnsi="Times New Roman" w:cs="Times New Roman"/>
          <w:b/>
          <w:bCs/>
          <w:color w:val="000000" w:themeColor="text1"/>
        </w:rPr>
        <w:t xml:space="preserve">:  </w:t>
      </w:r>
    </w:p>
    <w:p w14:paraId="4F629E58" w14:textId="4FD54743" w:rsidR="004A6E6D" w:rsidRDefault="004A6E6D" w:rsidP="6A98EAF2">
      <w:pPr>
        <w:spacing w:after="0" w:line="240" w:lineRule="auto"/>
        <w:rPr>
          <w:rFonts w:ascii="Times New Roman" w:eastAsia="Times New Roman" w:hAnsi="Times New Roman" w:cs="Times New Roman"/>
          <w:color w:val="000000" w:themeColor="text1"/>
        </w:rPr>
      </w:pPr>
    </w:p>
    <w:p w14:paraId="3BE8139C" w14:textId="060A730D" w:rsidR="004A6E6D" w:rsidRDefault="46FC18FA" w:rsidP="6A98EAF2">
      <w:pPr>
        <w:pStyle w:val="NoSpacing"/>
        <w:spacing w:line="240" w:lineRule="auto"/>
        <w:ind w:left="810"/>
        <w:rPr>
          <w:rFonts w:ascii="Times New Roman" w:eastAsia="Times New Roman" w:hAnsi="Times New Roman" w:cs="Times New Roman"/>
          <w:color w:val="000000" w:themeColor="text1"/>
        </w:rPr>
      </w:pPr>
      <w:r w:rsidRPr="6A98EAF2">
        <w:rPr>
          <w:rFonts w:ascii="Times New Roman" w:eastAsia="Times New Roman" w:hAnsi="Times New Roman" w:cs="Times New Roman"/>
          <w:color w:val="000000" w:themeColor="text1"/>
        </w:rPr>
        <w:t xml:space="preserve">PERSONS WISHING TO ADDRESS THE COUNCIL ON ITEMS WITHIN ITS JURISDICTION, BUT NOT ON THIS AGENDA MAY DO SO NOW. </w:t>
      </w:r>
    </w:p>
    <w:p w14:paraId="2811ADDA" w14:textId="45B7AB35" w:rsidR="004A6E6D" w:rsidRDefault="46FC18FA" w:rsidP="6A98EAF2">
      <w:pPr>
        <w:pStyle w:val="NoSpacing"/>
        <w:spacing w:line="240" w:lineRule="auto"/>
        <w:ind w:left="810"/>
        <w:rPr>
          <w:rFonts w:ascii="Times New Roman" w:eastAsia="Times New Roman" w:hAnsi="Times New Roman" w:cs="Times New Roman"/>
          <w:color w:val="000000" w:themeColor="text1"/>
        </w:rPr>
      </w:pPr>
      <w:r w:rsidRPr="6A98EAF2">
        <w:rPr>
          <w:rFonts w:ascii="Times New Roman" w:eastAsia="Times New Roman" w:hAnsi="Times New Roman" w:cs="Times New Roman"/>
          <w:color w:val="000000" w:themeColor="text1"/>
        </w:rPr>
        <w:t>Note</w:t>
      </w:r>
      <w:r w:rsidR="47FA3E41" w:rsidRPr="6A98EAF2">
        <w:rPr>
          <w:rFonts w:ascii="Times New Roman" w:eastAsia="Times New Roman" w:hAnsi="Times New Roman" w:cs="Times New Roman"/>
          <w:color w:val="000000" w:themeColor="text1"/>
        </w:rPr>
        <w:t>: This</w:t>
      </w:r>
      <w:r w:rsidRPr="6A98EAF2">
        <w:rPr>
          <w:rFonts w:ascii="Times New Roman" w:eastAsia="Times New Roman" w:hAnsi="Times New Roman" w:cs="Times New Roman"/>
          <w:color w:val="000000" w:themeColor="text1"/>
        </w:rPr>
        <w:t xml:space="preserve"> section of the agenda allows members of the public to address the City Council on any item </w:t>
      </w:r>
      <w:r w:rsidRPr="6A98EAF2">
        <w:rPr>
          <w:rFonts w:ascii="Times New Roman" w:eastAsia="Times New Roman" w:hAnsi="Times New Roman" w:cs="Times New Roman"/>
          <w:color w:val="000000" w:themeColor="text1"/>
          <w:u w:val="single"/>
        </w:rPr>
        <w:t xml:space="preserve">not </w:t>
      </w:r>
      <w:r w:rsidRPr="6A98EAF2">
        <w:rPr>
          <w:rFonts w:ascii="Times New Roman" w:eastAsia="Times New Roman" w:hAnsi="Times New Roman" w:cs="Times New Roman"/>
          <w:color w:val="000000" w:themeColor="text1"/>
        </w:rPr>
        <w:t xml:space="preserve">otherwise on the agenda.  (Any member of the public may comment on any matter on the agenda at the time that item is called.)  In accordance with State Open Meeting Laws, no action will be taken by the City Council this evening and Council cannot engage in a dialog on the items presented. Items presented may be referred to staff for follow up and a report.  </w:t>
      </w:r>
      <w:r w:rsidRPr="6A98EAF2">
        <w:rPr>
          <w:rFonts w:ascii="Times New Roman" w:eastAsia="Times New Roman" w:hAnsi="Times New Roman" w:cs="Times New Roman"/>
          <w:b/>
          <w:bCs/>
          <w:color w:val="000000" w:themeColor="text1"/>
        </w:rPr>
        <w:t>Comments are limited to five (5) minutes.</w:t>
      </w:r>
    </w:p>
    <w:p w14:paraId="50472454" w14:textId="7A017B02" w:rsidR="004A6E6D" w:rsidRDefault="46FC18FA" w:rsidP="6A98EAF2">
      <w:pPr>
        <w:pStyle w:val="NoSpacing"/>
        <w:spacing w:line="240" w:lineRule="auto"/>
        <w:ind w:left="810"/>
        <w:rPr>
          <w:rFonts w:ascii="Times New Roman" w:eastAsia="Times New Roman" w:hAnsi="Times New Roman" w:cs="Times New Roman"/>
          <w:color w:val="000000" w:themeColor="text1"/>
        </w:rPr>
      </w:pPr>
      <w:r w:rsidRPr="6A98EAF2">
        <w:rPr>
          <w:rFonts w:ascii="Times New Roman" w:eastAsia="Times New Roman" w:hAnsi="Times New Roman" w:cs="Times New Roman"/>
          <w:b/>
          <w:bCs/>
          <w:color w:val="000000" w:themeColor="text1"/>
        </w:rPr>
        <w:t xml:space="preserve">Members of the public, when recognized by the mayor, should come forward to the lectern, identify themselves by name and address. </w:t>
      </w:r>
    </w:p>
    <w:p w14:paraId="3BDD3BEC" w14:textId="6F87156C" w:rsidR="004A6E6D" w:rsidRDefault="004A6E6D" w:rsidP="6A98EAF2">
      <w:pPr>
        <w:spacing w:after="0" w:line="240" w:lineRule="auto"/>
        <w:ind w:left="810"/>
        <w:rPr>
          <w:rFonts w:ascii="Times New Roman" w:eastAsia="Times New Roman" w:hAnsi="Times New Roman" w:cs="Times New Roman"/>
          <w:color w:val="000000" w:themeColor="text1"/>
        </w:rPr>
      </w:pPr>
    </w:p>
    <w:p w14:paraId="31EAED82" w14:textId="61B2B645" w:rsidR="004A6E6D" w:rsidRDefault="46FC18FA" w:rsidP="6A98EAF2">
      <w:pPr>
        <w:spacing w:after="0" w:line="240" w:lineRule="auto"/>
        <w:rPr>
          <w:rFonts w:ascii="Times New Roman" w:eastAsia="Times New Roman" w:hAnsi="Times New Roman" w:cs="Times New Roman"/>
          <w:color w:val="000000" w:themeColor="text1"/>
        </w:rPr>
      </w:pPr>
      <w:r w:rsidRPr="6A98EAF2">
        <w:rPr>
          <w:rFonts w:ascii="Times New Roman" w:eastAsia="Times New Roman" w:hAnsi="Times New Roman" w:cs="Times New Roman"/>
          <w:b/>
          <w:bCs/>
          <w:color w:val="000000" w:themeColor="text1"/>
        </w:rPr>
        <w:t xml:space="preserve">VIII.    </w:t>
      </w:r>
      <w:r w:rsidRPr="6A98EAF2">
        <w:rPr>
          <w:rFonts w:ascii="Times New Roman" w:eastAsia="Times New Roman" w:hAnsi="Times New Roman" w:cs="Times New Roman"/>
          <w:b/>
          <w:bCs/>
          <w:color w:val="000000" w:themeColor="text1"/>
          <w:u w:val="single"/>
        </w:rPr>
        <w:t>CHIEF OF POLICE ACTIVITY REPORT</w:t>
      </w:r>
      <w:r w:rsidRPr="6A98EAF2">
        <w:rPr>
          <w:rFonts w:ascii="Times New Roman" w:eastAsia="Times New Roman" w:hAnsi="Times New Roman" w:cs="Times New Roman"/>
          <w:b/>
          <w:bCs/>
          <w:color w:val="000000" w:themeColor="text1"/>
        </w:rPr>
        <w:t xml:space="preserve">:  </w:t>
      </w:r>
    </w:p>
    <w:p w14:paraId="22EFAFF6" w14:textId="2FBC6D80" w:rsidR="004A6E6D" w:rsidRDefault="46FC18FA" w:rsidP="6A98EAF2">
      <w:pPr>
        <w:spacing w:after="0" w:line="240" w:lineRule="auto"/>
        <w:rPr>
          <w:rFonts w:ascii="Times New Roman" w:eastAsia="Times New Roman" w:hAnsi="Times New Roman" w:cs="Times New Roman"/>
          <w:color w:val="000000" w:themeColor="text1"/>
        </w:rPr>
      </w:pPr>
      <w:r w:rsidRPr="6A98EAF2">
        <w:rPr>
          <w:rFonts w:ascii="Times New Roman" w:eastAsia="Times New Roman" w:hAnsi="Times New Roman" w:cs="Times New Roman"/>
          <w:b/>
          <w:bCs/>
          <w:color w:val="000000" w:themeColor="text1"/>
        </w:rPr>
        <w:t>IX.</w:t>
      </w:r>
      <w:r w:rsidR="17D37561">
        <w:tab/>
      </w:r>
      <w:r w:rsidRPr="6A98EAF2">
        <w:rPr>
          <w:rFonts w:ascii="Times New Roman" w:eastAsia="Times New Roman" w:hAnsi="Times New Roman" w:cs="Times New Roman"/>
          <w:b/>
          <w:bCs/>
          <w:color w:val="000000" w:themeColor="text1"/>
          <w:u w:val="single"/>
        </w:rPr>
        <w:t>PUBLIC WORKS’ DEPARTMENT ACTIVITY REPORT:</w:t>
      </w:r>
    </w:p>
    <w:p w14:paraId="4B331D79" w14:textId="1AC5FD71" w:rsidR="004A6E6D" w:rsidRDefault="46FC18FA" w:rsidP="6A98EAF2">
      <w:pPr>
        <w:spacing w:after="0" w:line="240" w:lineRule="auto"/>
        <w:rPr>
          <w:rFonts w:ascii="Times New Roman" w:eastAsia="Times New Roman" w:hAnsi="Times New Roman" w:cs="Times New Roman"/>
          <w:color w:val="000000" w:themeColor="text1"/>
        </w:rPr>
      </w:pPr>
      <w:r w:rsidRPr="6A98EAF2">
        <w:rPr>
          <w:rFonts w:ascii="Times New Roman" w:eastAsia="Times New Roman" w:hAnsi="Times New Roman" w:cs="Times New Roman"/>
          <w:b/>
          <w:bCs/>
          <w:color w:val="000000" w:themeColor="text1"/>
        </w:rPr>
        <w:t>X.</w:t>
      </w:r>
      <w:r w:rsidR="17D37561">
        <w:tab/>
      </w:r>
      <w:r w:rsidRPr="6A98EAF2">
        <w:rPr>
          <w:rFonts w:ascii="Times New Roman" w:eastAsia="Times New Roman" w:hAnsi="Times New Roman" w:cs="Times New Roman"/>
          <w:b/>
          <w:bCs/>
          <w:color w:val="000000" w:themeColor="text1"/>
          <w:u w:val="single"/>
        </w:rPr>
        <w:t>CITY MANAGER’S REPORT</w:t>
      </w:r>
      <w:r w:rsidRPr="6A98EAF2">
        <w:rPr>
          <w:rFonts w:ascii="Times New Roman" w:eastAsia="Times New Roman" w:hAnsi="Times New Roman" w:cs="Times New Roman"/>
          <w:b/>
          <w:bCs/>
          <w:color w:val="000000" w:themeColor="text1"/>
        </w:rPr>
        <w:t xml:space="preserve">:  </w:t>
      </w:r>
    </w:p>
    <w:p w14:paraId="1F2F7AEB" w14:textId="78AA12CF" w:rsidR="004A6E6D" w:rsidRDefault="46FC18FA" w:rsidP="6A98EAF2">
      <w:pPr>
        <w:spacing w:after="0" w:line="240" w:lineRule="auto"/>
        <w:rPr>
          <w:rFonts w:ascii="Times New Roman" w:eastAsia="Times New Roman" w:hAnsi="Times New Roman" w:cs="Times New Roman"/>
          <w:color w:val="000000" w:themeColor="text1"/>
        </w:rPr>
      </w:pPr>
      <w:r w:rsidRPr="6A98EAF2">
        <w:rPr>
          <w:rFonts w:ascii="Times New Roman" w:eastAsia="Times New Roman" w:hAnsi="Times New Roman" w:cs="Times New Roman"/>
          <w:b/>
          <w:bCs/>
          <w:color w:val="000000" w:themeColor="text1"/>
        </w:rPr>
        <w:t>XI.</w:t>
      </w:r>
      <w:r w:rsidR="17D37561">
        <w:tab/>
      </w:r>
      <w:r w:rsidRPr="6A98EAF2">
        <w:rPr>
          <w:rFonts w:ascii="Times New Roman" w:eastAsia="Times New Roman" w:hAnsi="Times New Roman" w:cs="Times New Roman"/>
          <w:b/>
          <w:bCs/>
          <w:color w:val="000000" w:themeColor="text1"/>
          <w:u w:val="single"/>
        </w:rPr>
        <w:t>CITY ATTORNEY’S REPORT</w:t>
      </w:r>
      <w:r w:rsidRPr="6A98EAF2">
        <w:rPr>
          <w:rFonts w:ascii="Times New Roman" w:eastAsia="Times New Roman" w:hAnsi="Times New Roman" w:cs="Times New Roman"/>
          <w:b/>
          <w:bCs/>
          <w:color w:val="000000" w:themeColor="text1"/>
        </w:rPr>
        <w:t xml:space="preserve">:  </w:t>
      </w:r>
    </w:p>
    <w:p w14:paraId="552326A6" w14:textId="3E207830" w:rsidR="004A6E6D" w:rsidRDefault="46FC18FA" w:rsidP="6A98EAF2">
      <w:pPr>
        <w:spacing w:after="0" w:line="240" w:lineRule="auto"/>
        <w:rPr>
          <w:rFonts w:ascii="Times New Roman" w:eastAsia="Times New Roman" w:hAnsi="Times New Roman" w:cs="Times New Roman"/>
          <w:color w:val="000000" w:themeColor="text1"/>
        </w:rPr>
      </w:pPr>
      <w:r w:rsidRPr="6A98EAF2">
        <w:rPr>
          <w:rFonts w:ascii="Times New Roman" w:eastAsia="Times New Roman" w:hAnsi="Times New Roman" w:cs="Times New Roman"/>
          <w:b/>
          <w:bCs/>
          <w:color w:val="000000" w:themeColor="text1"/>
        </w:rPr>
        <w:t>XII.</w:t>
      </w:r>
      <w:r w:rsidR="17D37561">
        <w:tab/>
      </w:r>
      <w:r w:rsidRPr="6A98EAF2">
        <w:rPr>
          <w:rFonts w:ascii="Times New Roman" w:eastAsia="Times New Roman" w:hAnsi="Times New Roman" w:cs="Times New Roman"/>
          <w:b/>
          <w:bCs/>
          <w:color w:val="000000" w:themeColor="text1"/>
          <w:u w:val="single"/>
        </w:rPr>
        <w:t>CITY ENGINEER’S REPORT</w:t>
      </w:r>
      <w:r w:rsidRPr="6A98EAF2">
        <w:rPr>
          <w:rFonts w:ascii="Times New Roman" w:eastAsia="Times New Roman" w:hAnsi="Times New Roman" w:cs="Times New Roman"/>
          <w:b/>
          <w:bCs/>
          <w:color w:val="000000" w:themeColor="text1"/>
        </w:rPr>
        <w:t xml:space="preserve">:   </w:t>
      </w:r>
    </w:p>
    <w:p w14:paraId="5C1C176B" w14:textId="6235D981" w:rsidR="004A6E6D" w:rsidRDefault="46FC18FA" w:rsidP="6A98EAF2">
      <w:pPr>
        <w:spacing w:after="0" w:line="240" w:lineRule="auto"/>
        <w:ind w:left="720" w:hanging="720"/>
        <w:rPr>
          <w:rFonts w:ascii="Times New Roman" w:eastAsia="Times New Roman" w:hAnsi="Times New Roman" w:cs="Times New Roman"/>
          <w:color w:val="000000" w:themeColor="text1"/>
        </w:rPr>
      </w:pPr>
      <w:r w:rsidRPr="6A98EAF2">
        <w:rPr>
          <w:rFonts w:ascii="Times New Roman" w:eastAsia="Times New Roman" w:hAnsi="Times New Roman" w:cs="Times New Roman"/>
          <w:b/>
          <w:bCs/>
          <w:color w:val="000000" w:themeColor="text1"/>
        </w:rPr>
        <w:t>XIII.</w:t>
      </w:r>
      <w:r w:rsidR="17D37561">
        <w:tab/>
      </w:r>
      <w:r w:rsidRPr="6A98EAF2">
        <w:rPr>
          <w:rFonts w:ascii="Times New Roman" w:eastAsia="Times New Roman" w:hAnsi="Times New Roman" w:cs="Times New Roman"/>
          <w:b/>
          <w:bCs/>
          <w:color w:val="000000" w:themeColor="text1"/>
          <w:u w:val="single"/>
        </w:rPr>
        <w:t>CITY COUNCIL COMMUNICATIONS/COMMENTS/MEETING ATTENDANCE REPORTS:</w:t>
      </w:r>
      <w:r w:rsidRPr="6A98EAF2">
        <w:rPr>
          <w:rFonts w:ascii="Times New Roman" w:eastAsia="Times New Roman" w:hAnsi="Times New Roman" w:cs="Times New Roman"/>
          <w:b/>
          <w:bCs/>
          <w:color w:val="000000" w:themeColor="text1"/>
        </w:rPr>
        <w:t xml:space="preserve">   </w:t>
      </w:r>
    </w:p>
    <w:p w14:paraId="60B79962" w14:textId="401DBD26" w:rsidR="46FC18FA" w:rsidRDefault="46FC18FA" w:rsidP="6A98EAF2">
      <w:pPr>
        <w:spacing w:after="0" w:line="240" w:lineRule="auto"/>
        <w:contextualSpacing/>
        <w:rPr>
          <w:rFonts w:ascii="Times New Roman" w:eastAsia="Times New Roman" w:hAnsi="Times New Roman" w:cs="Times New Roman"/>
          <w:color w:val="000000" w:themeColor="text1"/>
        </w:rPr>
      </w:pPr>
      <w:r w:rsidRPr="6A98EAF2">
        <w:rPr>
          <w:rFonts w:ascii="Times New Roman" w:eastAsia="Times New Roman" w:hAnsi="Times New Roman" w:cs="Times New Roman"/>
          <w:b/>
          <w:bCs/>
          <w:color w:val="000000" w:themeColor="text1"/>
        </w:rPr>
        <w:t xml:space="preserve">XIV.   </w:t>
      </w:r>
      <w:r w:rsidRPr="6A98EAF2">
        <w:rPr>
          <w:rFonts w:ascii="Times New Roman" w:eastAsia="Times New Roman" w:hAnsi="Times New Roman" w:cs="Times New Roman"/>
          <w:b/>
          <w:bCs/>
          <w:color w:val="000000" w:themeColor="text1"/>
          <w:u w:val="single"/>
        </w:rPr>
        <w:t>ADJOURNMENT</w:t>
      </w:r>
    </w:p>
    <w:sectPr w:rsidR="46FC18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D059A"/>
    <w:multiLevelType w:val="hybridMultilevel"/>
    <w:tmpl w:val="D446108C"/>
    <w:lvl w:ilvl="0" w:tplc="105E57C0">
      <w:start w:val="1"/>
      <w:numFmt w:val="upperRoman"/>
      <w:lvlText w:val="%1."/>
      <w:lvlJc w:val="left"/>
      <w:pPr>
        <w:ind w:left="810" w:hanging="720"/>
      </w:pPr>
      <w:rPr>
        <w:rFonts w:ascii="Times New Roman" w:hAnsi="Times New Roman" w:hint="default"/>
      </w:rPr>
    </w:lvl>
    <w:lvl w:ilvl="1" w:tplc="CF5A5214">
      <w:start w:val="1"/>
      <w:numFmt w:val="lowerLetter"/>
      <w:lvlText w:val="%2."/>
      <w:lvlJc w:val="left"/>
      <w:pPr>
        <w:ind w:left="1440" w:hanging="360"/>
      </w:pPr>
    </w:lvl>
    <w:lvl w:ilvl="2" w:tplc="31867306">
      <w:start w:val="1"/>
      <w:numFmt w:val="lowerRoman"/>
      <w:lvlText w:val="%3."/>
      <w:lvlJc w:val="right"/>
      <w:pPr>
        <w:ind w:left="2160" w:hanging="180"/>
      </w:pPr>
    </w:lvl>
    <w:lvl w:ilvl="3" w:tplc="46A6E2A0">
      <w:start w:val="1"/>
      <w:numFmt w:val="decimal"/>
      <w:lvlText w:val="%4."/>
      <w:lvlJc w:val="left"/>
      <w:pPr>
        <w:ind w:left="2880" w:hanging="360"/>
      </w:pPr>
    </w:lvl>
    <w:lvl w:ilvl="4" w:tplc="91DE744A">
      <w:start w:val="1"/>
      <w:numFmt w:val="lowerLetter"/>
      <w:lvlText w:val="%5."/>
      <w:lvlJc w:val="left"/>
      <w:pPr>
        <w:ind w:left="3600" w:hanging="360"/>
      </w:pPr>
    </w:lvl>
    <w:lvl w:ilvl="5" w:tplc="A20C240A">
      <w:start w:val="1"/>
      <w:numFmt w:val="lowerRoman"/>
      <w:lvlText w:val="%6."/>
      <w:lvlJc w:val="right"/>
      <w:pPr>
        <w:ind w:left="4320" w:hanging="180"/>
      </w:pPr>
    </w:lvl>
    <w:lvl w:ilvl="6" w:tplc="E6A848D4">
      <w:start w:val="1"/>
      <w:numFmt w:val="decimal"/>
      <w:lvlText w:val="%7."/>
      <w:lvlJc w:val="left"/>
      <w:pPr>
        <w:ind w:left="5040" w:hanging="360"/>
      </w:pPr>
    </w:lvl>
    <w:lvl w:ilvl="7" w:tplc="404C32A4">
      <w:start w:val="1"/>
      <w:numFmt w:val="lowerLetter"/>
      <w:lvlText w:val="%8."/>
      <w:lvlJc w:val="left"/>
      <w:pPr>
        <w:ind w:left="5760" w:hanging="360"/>
      </w:pPr>
    </w:lvl>
    <w:lvl w:ilvl="8" w:tplc="41EA086A">
      <w:start w:val="1"/>
      <w:numFmt w:val="lowerRoman"/>
      <w:lvlText w:val="%9."/>
      <w:lvlJc w:val="right"/>
      <w:pPr>
        <w:ind w:left="6480" w:hanging="180"/>
      </w:pPr>
    </w:lvl>
  </w:abstractNum>
  <w:abstractNum w:abstractNumId="1" w15:restartNumberingAfterBreak="0">
    <w:nsid w:val="04B6D480"/>
    <w:multiLevelType w:val="hybridMultilevel"/>
    <w:tmpl w:val="FFFFFFFF"/>
    <w:lvl w:ilvl="0" w:tplc="BB786D12">
      <w:start w:val="1"/>
      <w:numFmt w:val="upperLetter"/>
      <w:lvlText w:val="%1."/>
      <w:lvlJc w:val="left"/>
      <w:pPr>
        <w:ind w:left="1800" w:hanging="360"/>
      </w:pPr>
    </w:lvl>
    <w:lvl w:ilvl="1" w:tplc="A6966DF2">
      <w:start w:val="1"/>
      <w:numFmt w:val="lowerLetter"/>
      <w:lvlText w:val="%2."/>
      <w:lvlJc w:val="left"/>
      <w:pPr>
        <w:ind w:left="2520" w:hanging="360"/>
      </w:pPr>
    </w:lvl>
    <w:lvl w:ilvl="2" w:tplc="39749146">
      <w:start w:val="1"/>
      <w:numFmt w:val="lowerRoman"/>
      <w:lvlText w:val="%3."/>
      <w:lvlJc w:val="right"/>
      <w:pPr>
        <w:ind w:left="3240" w:hanging="180"/>
      </w:pPr>
    </w:lvl>
    <w:lvl w:ilvl="3" w:tplc="D83C1B5A">
      <w:start w:val="1"/>
      <w:numFmt w:val="decimal"/>
      <w:lvlText w:val="%4."/>
      <w:lvlJc w:val="left"/>
      <w:pPr>
        <w:ind w:left="3960" w:hanging="360"/>
      </w:pPr>
    </w:lvl>
    <w:lvl w:ilvl="4" w:tplc="AA7CD216">
      <w:start w:val="1"/>
      <w:numFmt w:val="lowerLetter"/>
      <w:lvlText w:val="%5."/>
      <w:lvlJc w:val="left"/>
      <w:pPr>
        <w:ind w:left="4680" w:hanging="360"/>
      </w:pPr>
    </w:lvl>
    <w:lvl w:ilvl="5" w:tplc="0BA63236">
      <w:start w:val="1"/>
      <w:numFmt w:val="lowerRoman"/>
      <w:lvlText w:val="%6."/>
      <w:lvlJc w:val="right"/>
      <w:pPr>
        <w:ind w:left="5400" w:hanging="180"/>
      </w:pPr>
    </w:lvl>
    <w:lvl w:ilvl="6" w:tplc="9D88F826">
      <w:start w:val="1"/>
      <w:numFmt w:val="decimal"/>
      <w:lvlText w:val="%7."/>
      <w:lvlJc w:val="left"/>
      <w:pPr>
        <w:ind w:left="6120" w:hanging="360"/>
      </w:pPr>
    </w:lvl>
    <w:lvl w:ilvl="7" w:tplc="524C83DA">
      <w:start w:val="1"/>
      <w:numFmt w:val="lowerLetter"/>
      <w:lvlText w:val="%8."/>
      <w:lvlJc w:val="left"/>
      <w:pPr>
        <w:ind w:left="6840" w:hanging="360"/>
      </w:pPr>
    </w:lvl>
    <w:lvl w:ilvl="8" w:tplc="A1FCE45E">
      <w:start w:val="1"/>
      <w:numFmt w:val="lowerRoman"/>
      <w:lvlText w:val="%9."/>
      <w:lvlJc w:val="right"/>
      <w:pPr>
        <w:ind w:left="7560" w:hanging="180"/>
      </w:pPr>
    </w:lvl>
  </w:abstractNum>
  <w:abstractNum w:abstractNumId="2" w15:restartNumberingAfterBreak="0">
    <w:nsid w:val="06CB368F"/>
    <w:multiLevelType w:val="hybridMultilevel"/>
    <w:tmpl w:val="6788563C"/>
    <w:lvl w:ilvl="0" w:tplc="D4D46096">
      <w:start w:val="4"/>
      <w:numFmt w:val="upperRoman"/>
      <w:lvlText w:val="%1."/>
      <w:lvlJc w:val="left"/>
      <w:pPr>
        <w:ind w:left="1440" w:hanging="720"/>
      </w:pPr>
      <w:rPr>
        <w:rFonts w:ascii="Times New Roman" w:hAnsi="Times New Roman" w:hint="default"/>
        <w:b/>
        <w:bCs/>
      </w:rPr>
    </w:lvl>
    <w:lvl w:ilvl="1" w:tplc="0E52E1B8">
      <w:start w:val="1"/>
      <w:numFmt w:val="lowerLetter"/>
      <w:lvlText w:val="%2."/>
      <w:lvlJc w:val="left"/>
      <w:pPr>
        <w:ind w:left="1440" w:hanging="360"/>
      </w:pPr>
    </w:lvl>
    <w:lvl w:ilvl="2" w:tplc="E4A091F2">
      <w:start w:val="1"/>
      <w:numFmt w:val="lowerRoman"/>
      <w:lvlText w:val="%3."/>
      <w:lvlJc w:val="right"/>
      <w:pPr>
        <w:ind w:left="2160" w:hanging="180"/>
      </w:pPr>
    </w:lvl>
    <w:lvl w:ilvl="3" w:tplc="7A78B7EA">
      <w:start w:val="1"/>
      <w:numFmt w:val="decimal"/>
      <w:lvlText w:val="%4."/>
      <w:lvlJc w:val="left"/>
      <w:pPr>
        <w:ind w:left="2880" w:hanging="360"/>
      </w:pPr>
    </w:lvl>
    <w:lvl w:ilvl="4" w:tplc="2A26445A">
      <w:start w:val="1"/>
      <w:numFmt w:val="lowerLetter"/>
      <w:lvlText w:val="%5."/>
      <w:lvlJc w:val="left"/>
      <w:pPr>
        <w:ind w:left="3600" w:hanging="360"/>
      </w:pPr>
    </w:lvl>
    <w:lvl w:ilvl="5" w:tplc="9B98B080">
      <w:start w:val="1"/>
      <w:numFmt w:val="lowerRoman"/>
      <w:lvlText w:val="%6."/>
      <w:lvlJc w:val="right"/>
      <w:pPr>
        <w:ind w:left="4320" w:hanging="180"/>
      </w:pPr>
    </w:lvl>
    <w:lvl w:ilvl="6" w:tplc="CE066A9A">
      <w:start w:val="1"/>
      <w:numFmt w:val="decimal"/>
      <w:lvlText w:val="%7."/>
      <w:lvlJc w:val="left"/>
      <w:pPr>
        <w:ind w:left="5040" w:hanging="360"/>
      </w:pPr>
    </w:lvl>
    <w:lvl w:ilvl="7" w:tplc="04963108">
      <w:start w:val="1"/>
      <w:numFmt w:val="lowerLetter"/>
      <w:lvlText w:val="%8."/>
      <w:lvlJc w:val="left"/>
      <w:pPr>
        <w:ind w:left="5760" w:hanging="360"/>
      </w:pPr>
    </w:lvl>
    <w:lvl w:ilvl="8" w:tplc="4D66BF46">
      <w:start w:val="1"/>
      <w:numFmt w:val="lowerRoman"/>
      <w:lvlText w:val="%9."/>
      <w:lvlJc w:val="right"/>
      <w:pPr>
        <w:ind w:left="6480" w:hanging="180"/>
      </w:pPr>
    </w:lvl>
  </w:abstractNum>
  <w:abstractNum w:abstractNumId="3" w15:restartNumberingAfterBreak="0">
    <w:nsid w:val="0C3AA195"/>
    <w:multiLevelType w:val="hybridMultilevel"/>
    <w:tmpl w:val="F18E7362"/>
    <w:lvl w:ilvl="0" w:tplc="EB1655CC">
      <w:start w:val="1"/>
      <w:numFmt w:val="upperLetter"/>
      <w:lvlText w:val="%1."/>
      <w:lvlJc w:val="left"/>
      <w:pPr>
        <w:ind w:left="720" w:hanging="360"/>
      </w:pPr>
    </w:lvl>
    <w:lvl w:ilvl="1" w:tplc="C90A0F74">
      <w:start w:val="1"/>
      <w:numFmt w:val="lowerLetter"/>
      <w:lvlText w:val="%2."/>
      <w:lvlJc w:val="left"/>
      <w:pPr>
        <w:ind w:left="1440" w:hanging="360"/>
      </w:pPr>
    </w:lvl>
    <w:lvl w:ilvl="2" w:tplc="581EEB8A">
      <w:start w:val="1"/>
      <w:numFmt w:val="lowerRoman"/>
      <w:lvlText w:val="%3."/>
      <w:lvlJc w:val="right"/>
      <w:pPr>
        <w:ind w:left="2160" w:hanging="180"/>
      </w:pPr>
    </w:lvl>
    <w:lvl w:ilvl="3" w:tplc="9C60AF9C">
      <w:start w:val="1"/>
      <w:numFmt w:val="decimal"/>
      <w:lvlText w:val="%4."/>
      <w:lvlJc w:val="left"/>
      <w:pPr>
        <w:ind w:left="2880" w:hanging="360"/>
      </w:pPr>
    </w:lvl>
    <w:lvl w:ilvl="4" w:tplc="7EC23BEA">
      <w:start w:val="1"/>
      <w:numFmt w:val="lowerLetter"/>
      <w:lvlText w:val="%5."/>
      <w:lvlJc w:val="left"/>
      <w:pPr>
        <w:ind w:left="3600" w:hanging="360"/>
      </w:pPr>
    </w:lvl>
    <w:lvl w:ilvl="5" w:tplc="F69C8B36">
      <w:start w:val="1"/>
      <w:numFmt w:val="lowerRoman"/>
      <w:lvlText w:val="%6."/>
      <w:lvlJc w:val="right"/>
      <w:pPr>
        <w:ind w:left="4320" w:hanging="180"/>
      </w:pPr>
    </w:lvl>
    <w:lvl w:ilvl="6" w:tplc="090A46B6">
      <w:start w:val="1"/>
      <w:numFmt w:val="decimal"/>
      <w:lvlText w:val="%7."/>
      <w:lvlJc w:val="left"/>
      <w:pPr>
        <w:ind w:left="5040" w:hanging="360"/>
      </w:pPr>
    </w:lvl>
    <w:lvl w:ilvl="7" w:tplc="101C3E7C">
      <w:start w:val="1"/>
      <w:numFmt w:val="lowerLetter"/>
      <w:lvlText w:val="%8."/>
      <w:lvlJc w:val="left"/>
      <w:pPr>
        <w:ind w:left="5760" w:hanging="360"/>
      </w:pPr>
    </w:lvl>
    <w:lvl w:ilvl="8" w:tplc="A90CA838">
      <w:start w:val="1"/>
      <w:numFmt w:val="lowerRoman"/>
      <w:lvlText w:val="%9."/>
      <w:lvlJc w:val="right"/>
      <w:pPr>
        <w:ind w:left="6480" w:hanging="180"/>
      </w:pPr>
    </w:lvl>
  </w:abstractNum>
  <w:abstractNum w:abstractNumId="4" w15:restartNumberingAfterBreak="0">
    <w:nsid w:val="15D11A35"/>
    <w:multiLevelType w:val="hybridMultilevel"/>
    <w:tmpl w:val="C2EA1C6C"/>
    <w:lvl w:ilvl="0" w:tplc="D5C6874E">
      <w:start w:val="1"/>
      <w:numFmt w:val="upperLetter"/>
      <w:lvlText w:val="%1."/>
      <w:lvlJc w:val="left"/>
      <w:pPr>
        <w:ind w:left="1080" w:hanging="360"/>
      </w:pPr>
      <w:rPr>
        <w:rFonts w:ascii="Times New Roman" w:hAnsi="Times New Roman" w:hint="default"/>
      </w:rPr>
    </w:lvl>
    <w:lvl w:ilvl="1" w:tplc="500679F0">
      <w:start w:val="1"/>
      <w:numFmt w:val="lowerLetter"/>
      <w:lvlText w:val="%2."/>
      <w:lvlJc w:val="left"/>
      <w:pPr>
        <w:ind w:left="1440" w:hanging="360"/>
      </w:pPr>
    </w:lvl>
    <w:lvl w:ilvl="2" w:tplc="5B1A7C5A">
      <w:start w:val="1"/>
      <w:numFmt w:val="lowerRoman"/>
      <w:lvlText w:val="%3."/>
      <w:lvlJc w:val="right"/>
      <w:pPr>
        <w:ind w:left="2160" w:hanging="180"/>
      </w:pPr>
    </w:lvl>
    <w:lvl w:ilvl="3" w:tplc="EBA4A20C">
      <w:start w:val="1"/>
      <w:numFmt w:val="decimal"/>
      <w:lvlText w:val="%4."/>
      <w:lvlJc w:val="left"/>
      <w:pPr>
        <w:ind w:left="2880" w:hanging="360"/>
      </w:pPr>
    </w:lvl>
    <w:lvl w:ilvl="4" w:tplc="0FD25A9A">
      <w:start w:val="1"/>
      <w:numFmt w:val="lowerLetter"/>
      <w:lvlText w:val="%5."/>
      <w:lvlJc w:val="left"/>
      <w:pPr>
        <w:ind w:left="3600" w:hanging="360"/>
      </w:pPr>
    </w:lvl>
    <w:lvl w:ilvl="5" w:tplc="52EE0FCC">
      <w:start w:val="1"/>
      <w:numFmt w:val="lowerRoman"/>
      <w:lvlText w:val="%6."/>
      <w:lvlJc w:val="right"/>
      <w:pPr>
        <w:ind w:left="4320" w:hanging="180"/>
      </w:pPr>
    </w:lvl>
    <w:lvl w:ilvl="6" w:tplc="77F09C06">
      <w:start w:val="1"/>
      <w:numFmt w:val="decimal"/>
      <w:lvlText w:val="%7."/>
      <w:lvlJc w:val="left"/>
      <w:pPr>
        <w:ind w:left="5040" w:hanging="360"/>
      </w:pPr>
    </w:lvl>
    <w:lvl w:ilvl="7" w:tplc="2B0CC5E6">
      <w:start w:val="1"/>
      <w:numFmt w:val="lowerLetter"/>
      <w:lvlText w:val="%8."/>
      <w:lvlJc w:val="left"/>
      <w:pPr>
        <w:ind w:left="5760" w:hanging="360"/>
      </w:pPr>
    </w:lvl>
    <w:lvl w:ilvl="8" w:tplc="B2840ECE">
      <w:start w:val="1"/>
      <w:numFmt w:val="lowerRoman"/>
      <w:lvlText w:val="%9."/>
      <w:lvlJc w:val="right"/>
      <w:pPr>
        <w:ind w:left="6480" w:hanging="180"/>
      </w:pPr>
    </w:lvl>
  </w:abstractNum>
  <w:abstractNum w:abstractNumId="5" w15:restartNumberingAfterBreak="0">
    <w:nsid w:val="1A595443"/>
    <w:multiLevelType w:val="hybridMultilevel"/>
    <w:tmpl w:val="DB5A9572"/>
    <w:lvl w:ilvl="0" w:tplc="DBDE4CFA">
      <w:start w:val="1"/>
      <w:numFmt w:val="lowerLetter"/>
      <w:lvlText w:val="%1."/>
      <w:lvlJc w:val="left"/>
      <w:pPr>
        <w:ind w:left="720" w:hanging="360"/>
      </w:pPr>
    </w:lvl>
    <w:lvl w:ilvl="1" w:tplc="94D06638">
      <w:start w:val="1"/>
      <w:numFmt w:val="lowerLetter"/>
      <w:lvlText w:val="%2."/>
      <w:lvlJc w:val="left"/>
      <w:pPr>
        <w:ind w:left="3240" w:hanging="360"/>
      </w:pPr>
    </w:lvl>
    <w:lvl w:ilvl="2" w:tplc="E90AEB5E">
      <w:start w:val="1"/>
      <w:numFmt w:val="lowerRoman"/>
      <w:lvlText w:val="%3."/>
      <w:lvlJc w:val="right"/>
      <w:pPr>
        <w:ind w:left="3960" w:hanging="180"/>
      </w:pPr>
    </w:lvl>
    <w:lvl w:ilvl="3" w:tplc="2474F20C">
      <w:start w:val="1"/>
      <w:numFmt w:val="decimal"/>
      <w:lvlText w:val="%4."/>
      <w:lvlJc w:val="left"/>
      <w:pPr>
        <w:ind w:left="4680" w:hanging="360"/>
      </w:pPr>
    </w:lvl>
    <w:lvl w:ilvl="4" w:tplc="5BCE8ABA">
      <w:start w:val="1"/>
      <w:numFmt w:val="lowerLetter"/>
      <w:lvlText w:val="%5."/>
      <w:lvlJc w:val="left"/>
      <w:pPr>
        <w:ind w:left="5400" w:hanging="360"/>
      </w:pPr>
    </w:lvl>
    <w:lvl w:ilvl="5" w:tplc="8784742C">
      <w:start w:val="1"/>
      <w:numFmt w:val="lowerRoman"/>
      <w:lvlText w:val="%6."/>
      <w:lvlJc w:val="right"/>
      <w:pPr>
        <w:ind w:left="6120" w:hanging="180"/>
      </w:pPr>
    </w:lvl>
    <w:lvl w:ilvl="6" w:tplc="246A5B52">
      <w:start w:val="1"/>
      <w:numFmt w:val="decimal"/>
      <w:lvlText w:val="%7."/>
      <w:lvlJc w:val="left"/>
      <w:pPr>
        <w:ind w:left="6840" w:hanging="360"/>
      </w:pPr>
    </w:lvl>
    <w:lvl w:ilvl="7" w:tplc="BB040328">
      <w:start w:val="1"/>
      <w:numFmt w:val="lowerLetter"/>
      <w:lvlText w:val="%8."/>
      <w:lvlJc w:val="left"/>
      <w:pPr>
        <w:ind w:left="7560" w:hanging="360"/>
      </w:pPr>
    </w:lvl>
    <w:lvl w:ilvl="8" w:tplc="60948AF6">
      <w:start w:val="1"/>
      <w:numFmt w:val="lowerRoman"/>
      <w:lvlText w:val="%9."/>
      <w:lvlJc w:val="right"/>
      <w:pPr>
        <w:ind w:left="8280" w:hanging="180"/>
      </w:pPr>
    </w:lvl>
  </w:abstractNum>
  <w:abstractNum w:abstractNumId="6" w15:restartNumberingAfterBreak="0">
    <w:nsid w:val="24005EF3"/>
    <w:multiLevelType w:val="hybridMultilevel"/>
    <w:tmpl w:val="0F5812D6"/>
    <w:lvl w:ilvl="0" w:tplc="E30C06BA">
      <w:start w:val="1"/>
      <w:numFmt w:val="upperLetter"/>
      <w:lvlText w:val="%1."/>
      <w:lvlJc w:val="left"/>
      <w:pPr>
        <w:ind w:left="1080" w:hanging="360"/>
      </w:pPr>
    </w:lvl>
    <w:lvl w:ilvl="1" w:tplc="6D5A7A0C">
      <w:start w:val="1"/>
      <w:numFmt w:val="lowerLetter"/>
      <w:lvlText w:val="%2."/>
      <w:lvlJc w:val="left"/>
      <w:pPr>
        <w:ind w:left="1800" w:hanging="360"/>
      </w:pPr>
    </w:lvl>
    <w:lvl w:ilvl="2" w:tplc="98883454">
      <w:start w:val="1"/>
      <w:numFmt w:val="lowerRoman"/>
      <w:lvlText w:val="%3."/>
      <w:lvlJc w:val="right"/>
      <w:pPr>
        <w:ind w:left="2520" w:hanging="180"/>
      </w:pPr>
    </w:lvl>
    <w:lvl w:ilvl="3" w:tplc="FD240E06">
      <w:start w:val="1"/>
      <w:numFmt w:val="decimal"/>
      <w:lvlText w:val="%4."/>
      <w:lvlJc w:val="left"/>
      <w:pPr>
        <w:ind w:left="3240" w:hanging="360"/>
      </w:pPr>
    </w:lvl>
    <w:lvl w:ilvl="4" w:tplc="5008CDFC">
      <w:start w:val="1"/>
      <w:numFmt w:val="lowerLetter"/>
      <w:lvlText w:val="%5."/>
      <w:lvlJc w:val="left"/>
      <w:pPr>
        <w:ind w:left="3960" w:hanging="360"/>
      </w:pPr>
    </w:lvl>
    <w:lvl w:ilvl="5" w:tplc="EE3C0E24">
      <w:start w:val="1"/>
      <w:numFmt w:val="lowerRoman"/>
      <w:lvlText w:val="%6."/>
      <w:lvlJc w:val="right"/>
      <w:pPr>
        <w:ind w:left="4680" w:hanging="180"/>
      </w:pPr>
    </w:lvl>
    <w:lvl w:ilvl="6" w:tplc="B7EC6278">
      <w:start w:val="1"/>
      <w:numFmt w:val="decimal"/>
      <w:lvlText w:val="%7."/>
      <w:lvlJc w:val="left"/>
      <w:pPr>
        <w:ind w:left="5400" w:hanging="360"/>
      </w:pPr>
    </w:lvl>
    <w:lvl w:ilvl="7" w:tplc="27901370">
      <w:start w:val="1"/>
      <w:numFmt w:val="lowerLetter"/>
      <w:lvlText w:val="%8."/>
      <w:lvlJc w:val="left"/>
      <w:pPr>
        <w:ind w:left="6120" w:hanging="360"/>
      </w:pPr>
    </w:lvl>
    <w:lvl w:ilvl="8" w:tplc="1C2401E2">
      <w:start w:val="1"/>
      <w:numFmt w:val="lowerRoman"/>
      <w:lvlText w:val="%9."/>
      <w:lvlJc w:val="right"/>
      <w:pPr>
        <w:ind w:left="6840" w:hanging="180"/>
      </w:pPr>
    </w:lvl>
  </w:abstractNum>
  <w:abstractNum w:abstractNumId="7" w15:restartNumberingAfterBreak="0">
    <w:nsid w:val="253D348B"/>
    <w:multiLevelType w:val="hybridMultilevel"/>
    <w:tmpl w:val="D8E0A9CC"/>
    <w:lvl w:ilvl="0" w:tplc="78F60890">
      <w:start w:val="1"/>
      <w:numFmt w:val="lowerLetter"/>
      <w:lvlText w:val="%1."/>
      <w:lvlJc w:val="left"/>
      <w:pPr>
        <w:ind w:left="1800" w:hanging="360"/>
      </w:pPr>
    </w:lvl>
    <w:lvl w:ilvl="1" w:tplc="ED545508">
      <w:start w:val="1"/>
      <w:numFmt w:val="lowerLetter"/>
      <w:lvlText w:val="%2."/>
      <w:lvlJc w:val="left"/>
      <w:pPr>
        <w:ind w:left="2520" w:hanging="360"/>
      </w:pPr>
    </w:lvl>
    <w:lvl w:ilvl="2" w:tplc="7A046D66">
      <w:start w:val="1"/>
      <w:numFmt w:val="lowerRoman"/>
      <w:lvlText w:val="%3."/>
      <w:lvlJc w:val="right"/>
      <w:pPr>
        <w:ind w:left="3240" w:hanging="180"/>
      </w:pPr>
    </w:lvl>
    <w:lvl w:ilvl="3" w:tplc="4B349672">
      <w:start w:val="1"/>
      <w:numFmt w:val="decimal"/>
      <w:lvlText w:val="%4."/>
      <w:lvlJc w:val="left"/>
      <w:pPr>
        <w:ind w:left="3960" w:hanging="360"/>
      </w:pPr>
    </w:lvl>
    <w:lvl w:ilvl="4" w:tplc="042C7FC6">
      <w:start w:val="1"/>
      <w:numFmt w:val="lowerLetter"/>
      <w:lvlText w:val="%5."/>
      <w:lvlJc w:val="left"/>
      <w:pPr>
        <w:ind w:left="4680" w:hanging="360"/>
      </w:pPr>
    </w:lvl>
    <w:lvl w:ilvl="5" w:tplc="4E1608D8">
      <w:start w:val="1"/>
      <w:numFmt w:val="lowerRoman"/>
      <w:lvlText w:val="%6."/>
      <w:lvlJc w:val="right"/>
      <w:pPr>
        <w:ind w:left="5400" w:hanging="180"/>
      </w:pPr>
    </w:lvl>
    <w:lvl w:ilvl="6" w:tplc="823CA952">
      <w:start w:val="1"/>
      <w:numFmt w:val="decimal"/>
      <w:lvlText w:val="%7."/>
      <w:lvlJc w:val="left"/>
      <w:pPr>
        <w:ind w:left="6120" w:hanging="360"/>
      </w:pPr>
    </w:lvl>
    <w:lvl w:ilvl="7" w:tplc="35C8C5E2">
      <w:start w:val="1"/>
      <w:numFmt w:val="lowerLetter"/>
      <w:lvlText w:val="%8."/>
      <w:lvlJc w:val="left"/>
      <w:pPr>
        <w:ind w:left="6840" w:hanging="360"/>
      </w:pPr>
    </w:lvl>
    <w:lvl w:ilvl="8" w:tplc="1F8EE620">
      <w:start w:val="1"/>
      <w:numFmt w:val="lowerRoman"/>
      <w:lvlText w:val="%9."/>
      <w:lvlJc w:val="right"/>
      <w:pPr>
        <w:ind w:left="7560" w:hanging="180"/>
      </w:pPr>
    </w:lvl>
  </w:abstractNum>
  <w:abstractNum w:abstractNumId="8" w15:restartNumberingAfterBreak="0">
    <w:nsid w:val="2B0F9C2C"/>
    <w:multiLevelType w:val="hybridMultilevel"/>
    <w:tmpl w:val="FFFFFFFF"/>
    <w:lvl w:ilvl="0" w:tplc="55D8CC7A">
      <w:start w:val="1"/>
      <w:numFmt w:val="upperLetter"/>
      <w:lvlText w:val="%1."/>
      <w:lvlJc w:val="left"/>
      <w:pPr>
        <w:ind w:left="720" w:hanging="360"/>
      </w:pPr>
    </w:lvl>
    <w:lvl w:ilvl="1" w:tplc="1BAAC0B8">
      <w:start w:val="1"/>
      <w:numFmt w:val="lowerLetter"/>
      <w:lvlText w:val="%2."/>
      <w:lvlJc w:val="left"/>
      <w:pPr>
        <w:ind w:left="1440" w:hanging="360"/>
      </w:pPr>
    </w:lvl>
    <w:lvl w:ilvl="2" w:tplc="E820A642">
      <w:start w:val="1"/>
      <w:numFmt w:val="lowerRoman"/>
      <w:lvlText w:val="%3."/>
      <w:lvlJc w:val="right"/>
      <w:pPr>
        <w:ind w:left="2160" w:hanging="180"/>
      </w:pPr>
    </w:lvl>
    <w:lvl w:ilvl="3" w:tplc="A01A9E6E">
      <w:start w:val="1"/>
      <w:numFmt w:val="decimal"/>
      <w:lvlText w:val="%4."/>
      <w:lvlJc w:val="left"/>
      <w:pPr>
        <w:ind w:left="2880" w:hanging="360"/>
      </w:pPr>
    </w:lvl>
    <w:lvl w:ilvl="4" w:tplc="66C406A0">
      <w:start w:val="1"/>
      <w:numFmt w:val="lowerLetter"/>
      <w:lvlText w:val="%5."/>
      <w:lvlJc w:val="left"/>
      <w:pPr>
        <w:ind w:left="3600" w:hanging="360"/>
      </w:pPr>
    </w:lvl>
    <w:lvl w:ilvl="5" w:tplc="6DB406BA">
      <w:start w:val="1"/>
      <w:numFmt w:val="lowerRoman"/>
      <w:lvlText w:val="%6."/>
      <w:lvlJc w:val="right"/>
      <w:pPr>
        <w:ind w:left="4320" w:hanging="180"/>
      </w:pPr>
    </w:lvl>
    <w:lvl w:ilvl="6" w:tplc="5816BA84">
      <w:start w:val="1"/>
      <w:numFmt w:val="decimal"/>
      <w:lvlText w:val="%7."/>
      <w:lvlJc w:val="left"/>
      <w:pPr>
        <w:ind w:left="5040" w:hanging="360"/>
      </w:pPr>
    </w:lvl>
    <w:lvl w:ilvl="7" w:tplc="CA92EB5E">
      <w:start w:val="1"/>
      <w:numFmt w:val="lowerLetter"/>
      <w:lvlText w:val="%8."/>
      <w:lvlJc w:val="left"/>
      <w:pPr>
        <w:ind w:left="5760" w:hanging="360"/>
      </w:pPr>
    </w:lvl>
    <w:lvl w:ilvl="8" w:tplc="2EB06914">
      <w:start w:val="1"/>
      <w:numFmt w:val="lowerRoman"/>
      <w:lvlText w:val="%9."/>
      <w:lvlJc w:val="right"/>
      <w:pPr>
        <w:ind w:left="6480" w:hanging="180"/>
      </w:pPr>
    </w:lvl>
  </w:abstractNum>
  <w:abstractNum w:abstractNumId="9" w15:restartNumberingAfterBreak="0">
    <w:nsid w:val="317131E1"/>
    <w:multiLevelType w:val="hybridMultilevel"/>
    <w:tmpl w:val="FFFFFFFF"/>
    <w:lvl w:ilvl="0" w:tplc="3FB8F88C">
      <w:start w:val="1"/>
      <w:numFmt w:val="upperLetter"/>
      <w:lvlText w:val="%1."/>
      <w:lvlJc w:val="left"/>
      <w:pPr>
        <w:ind w:left="720" w:hanging="360"/>
      </w:pPr>
    </w:lvl>
    <w:lvl w:ilvl="1" w:tplc="BFAA773C">
      <w:start w:val="1"/>
      <w:numFmt w:val="lowerLetter"/>
      <w:lvlText w:val="%2."/>
      <w:lvlJc w:val="left"/>
      <w:pPr>
        <w:ind w:left="1440" w:hanging="360"/>
      </w:pPr>
    </w:lvl>
    <w:lvl w:ilvl="2" w:tplc="B8504E2C">
      <w:start w:val="1"/>
      <w:numFmt w:val="lowerRoman"/>
      <w:lvlText w:val="%3."/>
      <w:lvlJc w:val="right"/>
      <w:pPr>
        <w:ind w:left="2160" w:hanging="180"/>
      </w:pPr>
    </w:lvl>
    <w:lvl w:ilvl="3" w:tplc="74D22D48">
      <w:start w:val="1"/>
      <w:numFmt w:val="decimal"/>
      <w:lvlText w:val="%4."/>
      <w:lvlJc w:val="left"/>
      <w:pPr>
        <w:ind w:left="2880" w:hanging="360"/>
      </w:pPr>
    </w:lvl>
    <w:lvl w:ilvl="4" w:tplc="A68CFD20">
      <w:start w:val="1"/>
      <w:numFmt w:val="lowerLetter"/>
      <w:lvlText w:val="%5."/>
      <w:lvlJc w:val="left"/>
      <w:pPr>
        <w:ind w:left="3600" w:hanging="360"/>
      </w:pPr>
    </w:lvl>
    <w:lvl w:ilvl="5" w:tplc="41441C2E">
      <w:start w:val="1"/>
      <w:numFmt w:val="lowerRoman"/>
      <w:lvlText w:val="%6."/>
      <w:lvlJc w:val="right"/>
      <w:pPr>
        <w:ind w:left="4320" w:hanging="180"/>
      </w:pPr>
    </w:lvl>
    <w:lvl w:ilvl="6" w:tplc="74068C42">
      <w:start w:val="1"/>
      <w:numFmt w:val="decimal"/>
      <w:lvlText w:val="%7."/>
      <w:lvlJc w:val="left"/>
      <w:pPr>
        <w:ind w:left="5040" w:hanging="360"/>
      </w:pPr>
    </w:lvl>
    <w:lvl w:ilvl="7" w:tplc="2B4EA122">
      <w:start w:val="1"/>
      <w:numFmt w:val="lowerLetter"/>
      <w:lvlText w:val="%8."/>
      <w:lvlJc w:val="left"/>
      <w:pPr>
        <w:ind w:left="5760" w:hanging="360"/>
      </w:pPr>
    </w:lvl>
    <w:lvl w:ilvl="8" w:tplc="FDFA21C2">
      <w:start w:val="1"/>
      <w:numFmt w:val="lowerRoman"/>
      <w:lvlText w:val="%9."/>
      <w:lvlJc w:val="right"/>
      <w:pPr>
        <w:ind w:left="6480" w:hanging="180"/>
      </w:pPr>
    </w:lvl>
  </w:abstractNum>
  <w:abstractNum w:abstractNumId="10" w15:restartNumberingAfterBreak="0">
    <w:nsid w:val="33E8404F"/>
    <w:multiLevelType w:val="hybridMultilevel"/>
    <w:tmpl w:val="5B9C05A6"/>
    <w:lvl w:ilvl="0" w:tplc="1D9E9AD2">
      <w:start w:val="1"/>
      <w:numFmt w:val="lowerLetter"/>
      <w:lvlText w:val="%1."/>
      <w:lvlJc w:val="left"/>
      <w:pPr>
        <w:ind w:left="1800" w:hanging="360"/>
      </w:pPr>
    </w:lvl>
    <w:lvl w:ilvl="1" w:tplc="D16E15D6">
      <w:start w:val="1"/>
      <w:numFmt w:val="lowerLetter"/>
      <w:lvlText w:val="%2."/>
      <w:lvlJc w:val="left"/>
      <w:pPr>
        <w:ind w:left="2520" w:hanging="360"/>
      </w:pPr>
    </w:lvl>
    <w:lvl w:ilvl="2" w:tplc="350C840A">
      <w:start w:val="1"/>
      <w:numFmt w:val="lowerRoman"/>
      <w:lvlText w:val="%3."/>
      <w:lvlJc w:val="right"/>
      <w:pPr>
        <w:ind w:left="3240" w:hanging="180"/>
      </w:pPr>
    </w:lvl>
    <w:lvl w:ilvl="3" w:tplc="DDA6C852">
      <w:start w:val="1"/>
      <w:numFmt w:val="decimal"/>
      <w:lvlText w:val="%4."/>
      <w:lvlJc w:val="left"/>
      <w:pPr>
        <w:ind w:left="3960" w:hanging="360"/>
      </w:pPr>
    </w:lvl>
    <w:lvl w:ilvl="4" w:tplc="A59CDF86">
      <w:start w:val="1"/>
      <w:numFmt w:val="lowerLetter"/>
      <w:lvlText w:val="%5."/>
      <w:lvlJc w:val="left"/>
      <w:pPr>
        <w:ind w:left="4680" w:hanging="360"/>
      </w:pPr>
    </w:lvl>
    <w:lvl w:ilvl="5" w:tplc="A7B42DC6">
      <w:start w:val="1"/>
      <w:numFmt w:val="lowerRoman"/>
      <w:lvlText w:val="%6."/>
      <w:lvlJc w:val="right"/>
      <w:pPr>
        <w:ind w:left="5400" w:hanging="180"/>
      </w:pPr>
    </w:lvl>
    <w:lvl w:ilvl="6" w:tplc="63F65D7A">
      <w:start w:val="1"/>
      <w:numFmt w:val="decimal"/>
      <w:lvlText w:val="%7."/>
      <w:lvlJc w:val="left"/>
      <w:pPr>
        <w:ind w:left="6120" w:hanging="360"/>
      </w:pPr>
    </w:lvl>
    <w:lvl w:ilvl="7" w:tplc="64A8DDDE">
      <w:start w:val="1"/>
      <w:numFmt w:val="lowerLetter"/>
      <w:lvlText w:val="%8."/>
      <w:lvlJc w:val="left"/>
      <w:pPr>
        <w:ind w:left="6840" w:hanging="360"/>
      </w:pPr>
    </w:lvl>
    <w:lvl w:ilvl="8" w:tplc="0C045218">
      <w:start w:val="1"/>
      <w:numFmt w:val="lowerRoman"/>
      <w:lvlText w:val="%9."/>
      <w:lvlJc w:val="right"/>
      <w:pPr>
        <w:ind w:left="7560" w:hanging="180"/>
      </w:pPr>
    </w:lvl>
  </w:abstractNum>
  <w:abstractNum w:abstractNumId="11" w15:restartNumberingAfterBreak="0">
    <w:nsid w:val="3A0525A4"/>
    <w:multiLevelType w:val="hybridMultilevel"/>
    <w:tmpl w:val="FFFFFFFF"/>
    <w:lvl w:ilvl="0" w:tplc="C3808466">
      <w:start w:val="1"/>
      <w:numFmt w:val="upperLetter"/>
      <w:lvlText w:val="%1."/>
      <w:lvlJc w:val="left"/>
      <w:pPr>
        <w:ind w:left="720" w:hanging="360"/>
      </w:pPr>
    </w:lvl>
    <w:lvl w:ilvl="1" w:tplc="9F3EB0B0">
      <w:start w:val="1"/>
      <w:numFmt w:val="lowerLetter"/>
      <w:lvlText w:val="%2."/>
      <w:lvlJc w:val="left"/>
      <w:pPr>
        <w:ind w:left="1440" w:hanging="360"/>
      </w:pPr>
    </w:lvl>
    <w:lvl w:ilvl="2" w:tplc="DBCA63CC">
      <w:start w:val="1"/>
      <w:numFmt w:val="lowerRoman"/>
      <w:lvlText w:val="%3."/>
      <w:lvlJc w:val="right"/>
      <w:pPr>
        <w:ind w:left="2160" w:hanging="180"/>
      </w:pPr>
    </w:lvl>
    <w:lvl w:ilvl="3" w:tplc="EBA234F2">
      <w:start w:val="1"/>
      <w:numFmt w:val="decimal"/>
      <w:lvlText w:val="%4."/>
      <w:lvlJc w:val="left"/>
      <w:pPr>
        <w:ind w:left="2880" w:hanging="360"/>
      </w:pPr>
    </w:lvl>
    <w:lvl w:ilvl="4" w:tplc="9F5638D8">
      <w:start w:val="1"/>
      <w:numFmt w:val="lowerLetter"/>
      <w:lvlText w:val="%5."/>
      <w:lvlJc w:val="left"/>
      <w:pPr>
        <w:ind w:left="3600" w:hanging="360"/>
      </w:pPr>
    </w:lvl>
    <w:lvl w:ilvl="5" w:tplc="11CAD7BC">
      <w:start w:val="1"/>
      <w:numFmt w:val="lowerRoman"/>
      <w:lvlText w:val="%6."/>
      <w:lvlJc w:val="right"/>
      <w:pPr>
        <w:ind w:left="4320" w:hanging="180"/>
      </w:pPr>
    </w:lvl>
    <w:lvl w:ilvl="6" w:tplc="FC9A3A48">
      <w:start w:val="1"/>
      <w:numFmt w:val="decimal"/>
      <w:lvlText w:val="%7."/>
      <w:lvlJc w:val="left"/>
      <w:pPr>
        <w:ind w:left="5040" w:hanging="360"/>
      </w:pPr>
    </w:lvl>
    <w:lvl w:ilvl="7" w:tplc="6E82F56A">
      <w:start w:val="1"/>
      <w:numFmt w:val="lowerLetter"/>
      <w:lvlText w:val="%8."/>
      <w:lvlJc w:val="left"/>
      <w:pPr>
        <w:ind w:left="5760" w:hanging="360"/>
      </w:pPr>
    </w:lvl>
    <w:lvl w:ilvl="8" w:tplc="A3F6AE60">
      <w:start w:val="1"/>
      <w:numFmt w:val="lowerRoman"/>
      <w:lvlText w:val="%9."/>
      <w:lvlJc w:val="right"/>
      <w:pPr>
        <w:ind w:left="6480" w:hanging="180"/>
      </w:pPr>
    </w:lvl>
  </w:abstractNum>
  <w:abstractNum w:abstractNumId="12" w15:restartNumberingAfterBreak="0">
    <w:nsid w:val="3C38654B"/>
    <w:multiLevelType w:val="hybridMultilevel"/>
    <w:tmpl w:val="4F8C021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C73AED3"/>
    <w:multiLevelType w:val="hybridMultilevel"/>
    <w:tmpl w:val="D1902EF8"/>
    <w:lvl w:ilvl="0" w:tplc="6A4E93BC">
      <w:start w:val="1"/>
      <w:numFmt w:val="upperLetter"/>
      <w:lvlText w:val="%1."/>
      <w:lvlJc w:val="left"/>
      <w:pPr>
        <w:ind w:left="720" w:hanging="360"/>
      </w:pPr>
    </w:lvl>
    <w:lvl w:ilvl="1" w:tplc="122472B0">
      <w:start w:val="1"/>
      <w:numFmt w:val="lowerLetter"/>
      <w:lvlText w:val="%2."/>
      <w:lvlJc w:val="left"/>
      <w:pPr>
        <w:ind w:left="1440" w:hanging="360"/>
      </w:pPr>
    </w:lvl>
    <w:lvl w:ilvl="2" w:tplc="60121D42">
      <w:start w:val="1"/>
      <w:numFmt w:val="lowerRoman"/>
      <w:lvlText w:val="%3."/>
      <w:lvlJc w:val="right"/>
      <w:pPr>
        <w:ind w:left="2160" w:hanging="180"/>
      </w:pPr>
    </w:lvl>
    <w:lvl w:ilvl="3" w:tplc="D4EE4364">
      <w:start w:val="1"/>
      <w:numFmt w:val="decimal"/>
      <w:lvlText w:val="%4."/>
      <w:lvlJc w:val="left"/>
      <w:pPr>
        <w:ind w:left="2880" w:hanging="360"/>
      </w:pPr>
    </w:lvl>
    <w:lvl w:ilvl="4" w:tplc="B1F81270">
      <w:start w:val="1"/>
      <w:numFmt w:val="lowerLetter"/>
      <w:lvlText w:val="%5."/>
      <w:lvlJc w:val="left"/>
      <w:pPr>
        <w:ind w:left="3600" w:hanging="360"/>
      </w:pPr>
    </w:lvl>
    <w:lvl w:ilvl="5" w:tplc="B0BA558A">
      <w:start w:val="1"/>
      <w:numFmt w:val="lowerRoman"/>
      <w:lvlText w:val="%6."/>
      <w:lvlJc w:val="right"/>
      <w:pPr>
        <w:ind w:left="4320" w:hanging="180"/>
      </w:pPr>
    </w:lvl>
    <w:lvl w:ilvl="6" w:tplc="F754184A">
      <w:start w:val="1"/>
      <w:numFmt w:val="decimal"/>
      <w:lvlText w:val="%7."/>
      <w:lvlJc w:val="left"/>
      <w:pPr>
        <w:ind w:left="5040" w:hanging="360"/>
      </w:pPr>
    </w:lvl>
    <w:lvl w:ilvl="7" w:tplc="109A3678">
      <w:start w:val="1"/>
      <w:numFmt w:val="lowerLetter"/>
      <w:lvlText w:val="%8."/>
      <w:lvlJc w:val="left"/>
      <w:pPr>
        <w:ind w:left="5760" w:hanging="360"/>
      </w:pPr>
    </w:lvl>
    <w:lvl w:ilvl="8" w:tplc="1626313C">
      <w:start w:val="1"/>
      <w:numFmt w:val="lowerRoman"/>
      <w:lvlText w:val="%9."/>
      <w:lvlJc w:val="right"/>
      <w:pPr>
        <w:ind w:left="6480" w:hanging="180"/>
      </w:pPr>
    </w:lvl>
  </w:abstractNum>
  <w:abstractNum w:abstractNumId="14" w15:restartNumberingAfterBreak="0">
    <w:nsid w:val="3F6553DB"/>
    <w:multiLevelType w:val="hybridMultilevel"/>
    <w:tmpl w:val="FE7EDBF4"/>
    <w:lvl w:ilvl="0" w:tplc="B6CC4B46">
      <w:start w:val="1"/>
      <w:numFmt w:val="upperLetter"/>
      <w:lvlText w:val="%1."/>
      <w:lvlJc w:val="left"/>
      <w:pPr>
        <w:ind w:left="720" w:hanging="360"/>
      </w:pPr>
    </w:lvl>
    <w:lvl w:ilvl="1" w:tplc="2FE4AE02">
      <w:start w:val="1"/>
      <w:numFmt w:val="lowerLetter"/>
      <w:lvlText w:val="%2."/>
      <w:lvlJc w:val="left"/>
      <w:pPr>
        <w:ind w:left="1440" w:hanging="360"/>
      </w:pPr>
    </w:lvl>
    <w:lvl w:ilvl="2" w:tplc="02CA6756">
      <w:start w:val="1"/>
      <w:numFmt w:val="lowerRoman"/>
      <w:lvlText w:val="%3."/>
      <w:lvlJc w:val="right"/>
      <w:pPr>
        <w:ind w:left="2160" w:hanging="180"/>
      </w:pPr>
    </w:lvl>
    <w:lvl w:ilvl="3" w:tplc="C6FC3740">
      <w:start w:val="1"/>
      <w:numFmt w:val="decimal"/>
      <w:lvlText w:val="%4."/>
      <w:lvlJc w:val="left"/>
      <w:pPr>
        <w:ind w:left="2880" w:hanging="360"/>
      </w:pPr>
    </w:lvl>
    <w:lvl w:ilvl="4" w:tplc="DBAE5116">
      <w:start w:val="1"/>
      <w:numFmt w:val="lowerLetter"/>
      <w:lvlText w:val="%5."/>
      <w:lvlJc w:val="left"/>
      <w:pPr>
        <w:ind w:left="3600" w:hanging="360"/>
      </w:pPr>
    </w:lvl>
    <w:lvl w:ilvl="5" w:tplc="47F8743E">
      <w:start w:val="1"/>
      <w:numFmt w:val="lowerRoman"/>
      <w:lvlText w:val="%6."/>
      <w:lvlJc w:val="right"/>
      <w:pPr>
        <w:ind w:left="4320" w:hanging="180"/>
      </w:pPr>
    </w:lvl>
    <w:lvl w:ilvl="6" w:tplc="F4EEEE0C">
      <w:start w:val="1"/>
      <w:numFmt w:val="decimal"/>
      <w:lvlText w:val="%7."/>
      <w:lvlJc w:val="left"/>
      <w:pPr>
        <w:ind w:left="5040" w:hanging="360"/>
      </w:pPr>
    </w:lvl>
    <w:lvl w:ilvl="7" w:tplc="EA4E3812">
      <w:start w:val="1"/>
      <w:numFmt w:val="lowerLetter"/>
      <w:lvlText w:val="%8."/>
      <w:lvlJc w:val="left"/>
      <w:pPr>
        <w:ind w:left="5760" w:hanging="360"/>
      </w:pPr>
    </w:lvl>
    <w:lvl w:ilvl="8" w:tplc="966878F2">
      <w:start w:val="1"/>
      <w:numFmt w:val="lowerRoman"/>
      <w:lvlText w:val="%9."/>
      <w:lvlJc w:val="right"/>
      <w:pPr>
        <w:ind w:left="6480" w:hanging="180"/>
      </w:pPr>
    </w:lvl>
  </w:abstractNum>
  <w:abstractNum w:abstractNumId="15" w15:restartNumberingAfterBreak="0">
    <w:nsid w:val="4277D60C"/>
    <w:multiLevelType w:val="hybridMultilevel"/>
    <w:tmpl w:val="8FECDFC4"/>
    <w:lvl w:ilvl="0" w:tplc="E19EEA0E">
      <w:start w:val="4"/>
      <w:numFmt w:val="upperRoman"/>
      <w:lvlText w:val="%1."/>
      <w:lvlJc w:val="left"/>
      <w:pPr>
        <w:ind w:left="1440" w:hanging="720"/>
      </w:pPr>
      <w:rPr>
        <w:rFonts w:ascii="Times New Roman" w:hAnsi="Times New Roman" w:hint="default"/>
      </w:rPr>
    </w:lvl>
    <w:lvl w:ilvl="1" w:tplc="DE9E0AD0">
      <w:start w:val="1"/>
      <w:numFmt w:val="lowerLetter"/>
      <w:lvlText w:val="%2."/>
      <w:lvlJc w:val="left"/>
      <w:pPr>
        <w:ind w:left="1440" w:hanging="360"/>
      </w:pPr>
    </w:lvl>
    <w:lvl w:ilvl="2" w:tplc="51383CB0">
      <w:start w:val="1"/>
      <w:numFmt w:val="lowerRoman"/>
      <w:lvlText w:val="%3."/>
      <w:lvlJc w:val="right"/>
      <w:pPr>
        <w:ind w:left="2160" w:hanging="180"/>
      </w:pPr>
    </w:lvl>
    <w:lvl w:ilvl="3" w:tplc="854C270E">
      <w:start w:val="1"/>
      <w:numFmt w:val="decimal"/>
      <w:lvlText w:val="%4."/>
      <w:lvlJc w:val="left"/>
      <w:pPr>
        <w:ind w:left="2880" w:hanging="360"/>
      </w:pPr>
    </w:lvl>
    <w:lvl w:ilvl="4" w:tplc="A754E1D4">
      <w:start w:val="1"/>
      <w:numFmt w:val="lowerLetter"/>
      <w:lvlText w:val="%5."/>
      <w:lvlJc w:val="left"/>
      <w:pPr>
        <w:ind w:left="3600" w:hanging="360"/>
      </w:pPr>
    </w:lvl>
    <w:lvl w:ilvl="5" w:tplc="FEE40602">
      <w:start w:val="1"/>
      <w:numFmt w:val="lowerRoman"/>
      <w:lvlText w:val="%6."/>
      <w:lvlJc w:val="right"/>
      <w:pPr>
        <w:ind w:left="4320" w:hanging="180"/>
      </w:pPr>
    </w:lvl>
    <w:lvl w:ilvl="6" w:tplc="F8601BA8">
      <w:start w:val="1"/>
      <w:numFmt w:val="decimal"/>
      <w:lvlText w:val="%7."/>
      <w:lvlJc w:val="left"/>
      <w:pPr>
        <w:ind w:left="5040" w:hanging="360"/>
      </w:pPr>
    </w:lvl>
    <w:lvl w:ilvl="7" w:tplc="6F58F172">
      <w:start w:val="1"/>
      <w:numFmt w:val="lowerLetter"/>
      <w:lvlText w:val="%8."/>
      <w:lvlJc w:val="left"/>
      <w:pPr>
        <w:ind w:left="5760" w:hanging="360"/>
      </w:pPr>
    </w:lvl>
    <w:lvl w:ilvl="8" w:tplc="58BA5FDE">
      <w:start w:val="1"/>
      <w:numFmt w:val="lowerRoman"/>
      <w:lvlText w:val="%9."/>
      <w:lvlJc w:val="right"/>
      <w:pPr>
        <w:ind w:left="6480" w:hanging="180"/>
      </w:pPr>
    </w:lvl>
  </w:abstractNum>
  <w:abstractNum w:abstractNumId="16" w15:restartNumberingAfterBreak="0">
    <w:nsid w:val="4288EABA"/>
    <w:multiLevelType w:val="hybridMultilevel"/>
    <w:tmpl w:val="FFFFFFFF"/>
    <w:lvl w:ilvl="0" w:tplc="9BA489A2">
      <w:start w:val="1"/>
      <w:numFmt w:val="upperLetter"/>
      <w:lvlText w:val="%1."/>
      <w:lvlJc w:val="left"/>
      <w:pPr>
        <w:ind w:left="720" w:hanging="360"/>
      </w:pPr>
    </w:lvl>
    <w:lvl w:ilvl="1" w:tplc="9234571C">
      <w:start w:val="1"/>
      <w:numFmt w:val="lowerLetter"/>
      <w:lvlText w:val="%2."/>
      <w:lvlJc w:val="left"/>
      <w:pPr>
        <w:ind w:left="1800" w:hanging="360"/>
      </w:pPr>
    </w:lvl>
    <w:lvl w:ilvl="2" w:tplc="6160FC38">
      <w:start w:val="1"/>
      <w:numFmt w:val="lowerRoman"/>
      <w:lvlText w:val="%3."/>
      <w:lvlJc w:val="right"/>
      <w:pPr>
        <w:ind w:left="2520" w:hanging="180"/>
      </w:pPr>
    </w:lvl>
    <w:lvl w:ilvl="3" w:tplc="A42CBB42">
      <w:start w:val="1"/>
      <w:numFmt w:val="decimal"/>
      <w:lvlText w:val="%4."/>
      <w:lvlJc w:val="left"/>
      <w:pPr>
        <w:ind w:left="3240" w:hanging="360"/>
      </w:pPr>
    </w:lvl>
    <w:lvl w:ilvl="4" w:tplc="75969DDC">
      <w:start w:val="1"/>
      <w:numFmt w:val="lowerLetter"/>
      <w:lvlText w:val="%5."/>
      <w:lvlJc w:val="left"/>
      <w:pPr>
        <w:ind w:left="3960" w:hanging="360"/>
      </w:pPr>
    </w:lvl>
    <w:lvl w:ilvl="5" w:tplc="9356DBDE">
      <w:start w:val="1"/>
      <w:numFmt w:val="lowerRoman"/>
      <w:lvlText w:val="%6."/>
      <w:lvlJc w:val="right"/>
      <w:pPr>
        <w:ind w:left="4680" w:hanging="180"/>
      </w:pPr>
    </w:lvl>
    <w:lvl w:ilvl="6" w:tplc="6EE2349A">
      <w:start w:val="1"/>
      <w:numFmt w:val="decimal"/>
      <w:lvlText w:val="%7."/>
      <w:lvlJc w:val="left"/>
      <w:pPr>
        <w:ind w:left="5400" w:hanging="360"/>
      </w:pPr>
    </w:lvl>
    <w:lvl w:ilvl="7" w:tplc="564C0FC6">
      <w:start w:val="1"/>
      <w:numFmt w:val="lowerLetter"/>
      <w:lvlText w:val="%8."/>
      <w:lvlJc w:val="left"/>
      <w:pPr>
        <w:ind w:left="6120" w:hanging="360"/>
      </w:pPr>
    </w:lvl>
    <w:lvl w:ilvl="8" w:tplc="86CCE958">
      <w:start w:val="1"/>
      <w:numFmt w:val="lowerRoman"/>
      <w:lvlText w:val="%9."/>
      <w:lvlJc w:val="right"/>
      <w:pPr>
        <w:ind w:left="6840" w:hanging="180"/>
      </w:pPr>
    </w:lvl>
  </w:abstractNum>
  <w:abstractNum w:abstractNumId="17" w15:restartNumberingAfterBreak="0">
    <w:nsid w:val="434425EC"/>
    <w:multiLevelType w:val="hybridMultilevel"/>
    <w:tmpl w:val="FFFFFFFF"/>
    <w:lvl w:ilvl="0" w:tplc="30823CC6">
      <w:start w:val="1"/>
      <w:numFmt w:val="upperLetter"/>
      <w:lvlText w:val="%1."/>
      <w:lvlJc w:val="left"/>
      <w:pPr>
        <w:ind w:left="720" w:hanging="360"/>
      </w:pPr>
    </w:lvl>
    <w:lvl w:ilvl="1" w:tplc="C3369516">
      <w:start w:val="1"/>
      <w:numFmt w:val="lowerLetter"/>
      <w:lvlText w:val="%2."/>
      <w:lvlJc w:val="left"/>
      <w:pPr>
        <w:ind w:left="1440" w:hanging="360"/>
      </w:pPr>
    </w:lvl>
    <w:lvl w:ilvl="2" w:tplc="05CE2B1C">
      <w:start w:val="1"/>
      <w:numFmt w:val="lowerRoman"/>
      <w:lvlText w:val="%3."/>
      <w:lvlJc w:val="right"/>
      <w:pPr>
        <w:ind w:left="2160" w:hanging="180"/>
      </w:pPr>
    </w:lvl>
    <w:lvl w:ilvl="3" w:tplc="18FE24DE">
      <w:start w:val="1"/>
      <w:numFmt w:val="decimal"/>
      <w:lvlText w:val="%4."/>
      <w:lvlJc w:val="left"/>
      <w:pPr>
        <w:ind w:left="2880" w:hanging="360"/>
      </w:pPr>
    </w:lvl>
    <w:lvl w:ilvl="4" w:tplc="9A983B74">
      <w:start w:val="1"/>
      <w:numFmt w:val="lowerLetter"/>
      <w:lvlText w:val="%5."/>
      <w:lvlJc w:val="left"/>
      <w:pPr>
        <w:ind w:left="3600" w:hanging="360"/>
      </w:pPr>
    </w:lvl>
    <w:lvl w:ilvl="5" w:tplc="5720B8D6">
      <w:start w:val="1"/>
      <w:numFmt w:val="lowerRoman"/>
      <w:lvlText w:val="%6."/>
      <w:lvlJc w:val="right"/>
      <w:pPr>
        <w:ind w:left="4320" w:hanging="180"/>
      </w:pPr>
    </w:lvl>
    <w:lvl w:ilvl="6" w:tplc="7A3EFE96">
      <w:start w:val="1"/>
      <w:numFmt w:val="decimal"/>
      <w:lvlText w:val="%7."/>
      <w:lvlJc w:val="left"/>
      <w:pPr>
        <w:ind w:left="5040" w:hanging="360"/>
      </w:pPr>
    </w:lvl>
    <w:lvl w:ilvl="7" w:tplc="609E0AA0">
      <w:start w:val="1"/>
      <w:numFmt w:val="lowerLetter"/>
      <w:lvlText w:val="%8."/>
      <w:lvlJc w:val="left"/>
      <w:pPr>
        <w:ind w:left="5760" w:hanging="360"/>
      </w:pPr>
    </w:lvl>
    <w:lvl w:ilvl="8" w:tplc="FAEE37BA">
      <w:start w:val="1"/>
      <w:numFmt w:val="lowerRoman"/>
      <w:lvlText w:val="%9."/>
      <w:lvlJc w:val="right"/>
      <w:pPr>
        <w:ind w:left="6480" w:hanging="180"/>
      </w:pPr>
    </w:lvl>
  </w:abstractNum>
  <w:abstractNum w:abstractNumId="18" w15:restartNumberingAfterBreak="0">
    <w:nsid w:val="449671B0"/>
    <w:multiLevelType w:val="hybridMultilevel"/>
    <w:tmpl w:val="16668EE2"/>
    <w:lvl w:ilvl="0" w:tplc="14FEB4BC">
      <w:start w:val="2"/>
      <w:numFmt w:val="lowerLetter"/>
      <w:lvlText w:val="%1."/>
      <w:lvlJc w:val="left"/>
      <w:pPr>
        <w:ind w:left="720" w:hanging="360"/>
      </w:pPr>
    </w:lvl>
    <w:lvl w:ilvl="1" w:tplc="023C048C">
      <w:start w:val="1"/>
      <w:numFmt w:val="lowerLetter"/>
      <w:lvlText w:val="%2."/>
      <w:lvlJc w:val="left"/>
      <w:pPr>
        <w:ind w:left="1440" w:hanging="360"/>
      </w:pPr>
    </w:lvl>
    <w:lvl w:ilvl="2" w:tplc="B4B4CAF8">
      <w:start w:val="1"/>
      <w:numFmt w:val="lowerRoman"/>
      <w:lvlText w:val="%3."/>
      <w:lvlJc w:val="right"/>
      <w:pPr>
        <w:ind w:left="2160" w:hanging="180"/>
      </w:pPr>
    </w:lvl>
    <w:lvl w:ilvl="3" w:tplc="4AB092B0">
      <w:start w:val="1"/>
      <w:numFmt w:val="decimal"/>
      <w:lvlText w:val="%4."/>
      <w:lvlJc w:val="left"/>
      <w:pPr>
        <w:ind w:left="2880" w:hanging="360"/>
      </w:pPr>
    </w:lvl>
    <w:lvl w:ilvl="4" w:tplc="EE9A313C">
      <w:start w:val="1"/>
      <w:numFmt w:val="lowerLetter"/>
      <w:lvlText w:val="%5."/>
      <w:lvlJc w:val="left"/>
      <w:pPr>
        <w:ind w:left="3600" w:hanging="360"/>
      </w:pPr>
    </w:lvl>
    <w:lvl w:ilvl="5" w:tplc="53F44F86">
      <w:start w:val="1"/>
      <w:numFmt w:val="lowerRoman"/>
      <w:lvlText w:val="%6."/>
      <w:lvlJc w:val="right"/>
      <w:pPr>
        <w:ind w:left="4320" w:hanging="180"/>
      </w:pPr>
    </w:lvl>
    <w:lvl w:ilvl="6" w:tplc="2C58A5CE">
      <w:start w:val="1"/>
      <w:numFmt w:val="decimal"/>
      <w:lvlText w:val="%7."/>
      <w:lvlJc w:val="left"/>
      <w:pPr>
        <w:ind w:left="5040" w:hanging="360"/>
      </w:pPr>
    </w:lvl>
    <w:lvl w:ilvl="7" w:tplc="5EB24AE0">
      <w:start w:val="1"/>
      <w:numFmt w:val="lowerLetter"/>
      <w:lvlText w:val="%8."/>
      <w:lvlJc w:val="left"/>
      <w:pPr>
        <w:ind w:left="5760" w:hanging="360"/>
      </w:pPr>
    </w:lvl>
    <w:lvl w:ilvl="8" w:tplc="EA22A984">
      <w:start w:val="1"/>
      <w:numFmt w:val="lowerRoman"/>
      <w:lvlText w:val="%9."/>
      <w:lvlJc w:val="right"/>
      <w:pPr>
        <w:ind w:left="6480" w:hanging="180"/>
      </w:pPr>
    </w:lvl>
  </w:abstractNum>
  <w:abstractNum w:abstractNumId="19" w15:restartNumberingAfterBreak="0">
    <w:nsid w:val="46D777EE"/>
    <w:multiLevelType w:val="hybridMultilevel"/>
    <w:tmpl w:val="FFFFFFFF"/>
    <w:lvl w:ilvl="0" w:tplc="9C8E71C8">
      <w:start w:val="1"/>
      <w:numFmt w:val="lowerLetter"/>
      <w:lvlText w:val="%1."/>
      <w:lvlJc w:val="left"/>
      <w:pPr>
        <w:ind w:left="1080" w:hanging="360"/>
      </w:pPr>
    </w:lvl>
    <w:lvl w:ilvl="1" w:tplc="89BC7D9E">
      <w:start w:val="1"/>
      <w:numFmt w:val="lowerLetter"/>
      <w:lvlText w:val="%2."/>
      <w:lvlJc w:val="left"/>
      <w:pPr>
        <w:ind w:left="1800" w:hanging="360"/>
      </w:pPr>
    </w:lvl>
    <w:lvl w:ilvl="2" w:tplc="90B2A568">
      <w:start w:val="1"/>
      <w:numFmt w:val="lowerRoman"/>
      <w:lvlText w:val="%3."/>
      <w:lvlJc w:val="right"/>
      <w:pPr>
        <w:ind w:left="2520" w:hanging="180"/>
      </w:pPr>
    </w:lvl>
    <w:lvl w:ilvl="3" w:tplc="05701A9E">
      <w:start w:val="1"/>
      <w:numFmt w:val="decimal"/>
      <w:lvlText w:val="%4."/>
      <w:lvlJc w:val="left"/>
      <w:pPr>
        <w:ind w:left="3240" w:hanging="360"/>
      </w:pPr>
    </w:lvl>
    <w:lvl w:ilvl="4" w:tplc="7AC8DC1E">
      <w:start w:val="1"/>
      <w:numFmt w:val="lowerLetter"/>
      <w:lvlText w:val="%5."/>
      <w:lvlJc w:val="left"/>
      <w:pPr>
        <w:ind w:left="3960" w:hanging="360"/>
      </w:pPr>
    </w:lvl>
    <w:lvl w:ilvl="5" w:tplc="2CD6790A">
      <w:start w:val="1"/>
      <w:numFmt w:val="lowerRoman"/>
      <w:lvlText w:val="%6."/>
      <w:lvlJc w:val="right"/>
      <w:pPr>
        <w:ind w:left="4680" w:hanging="180"/>
      </w:pPr>
    </w:lvl>
    <w:lvl w:ilvl="6" w:tplc="EA1E213E">
      <w:start w:val="1"/>
      <w:numFmt w:val="decimal"/>
      <w:lvlText w:val="%7."/>
      <w:lvlJc w:val="left"/>
      <w:pPr>
        <w:ind w:left="5400" w:hanging="360"/>
      </w:pPr>
    </w:lvl>
    <w:lvl w:ilvl="7" w:tplc="984E8DE0">
      <w:start w:val="1"/>
      <w:numFmt w:val="lowerLetter"/>
      <w:lvlText w:val="%8."/>
      <w:lvlJc w:val="left"/>
      <w:pPr>
        <w:ind w:left="6120" w:hanging="360"/>
      </w:pPr>
    </w:lvl>
    <w:lvl w:ilvl="8" w:tplc="2D20785A">
      <w:start w:val="1"/>
      <w:numFmt w:val="lowerRoman"/>
      <w:lvlText w:val="%9."/>
      <w:lvlJc w:val="right"/>
      <w:pPr>
        <w:ind w:left="6840" w:hanging="180"/>
      </w:pPr>
    </w:lvl>
  </w:abstractNum>
  <w:abstractNum w:abstractNumId="20" w15:restartNumberingAfterBreak="0">
    <w:nsid w:val="50C610B8"/>
    <w:multiLevelType w:val="hybridMultilevel"/>
    <w:tmpl w:val="8F6CA57A"/>
    <w:lvl w:ilvl="0" w:tplc="9634E3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22C19F4"/>
    <w:multiLevelType w:val="hybridMultilevel"/>
    <w:tmpl w:val="1C08B36A"/>
    <w:lvl w:ilvl="0" w:tplc="5EEA92B2">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93B57D"/>
    <w:multiLevelType w:val="hybridMultilevel"/>
    <w:tmpl w:val="4966287A"/>
    <w:lvl w:ilvl="0" w:tplc="16F63508">
      <w:start w:val="1"/>
      <w:numFmt w:val="lowerLetter"/>
      <w:lvlText w:val="%1."/>
      <w:lvlJc w:val="left"/>
      <w:pPr>
        <w:ind w:left="1080" w:hanging="360"/>
      </w:pPr>
    </w:lvl>
    <w:lvl w:ilvl="1" w:tplc="C736004C">
      <w:start w:val="1"/>
      <w:numFmt w:val="lowerLetter"/>
      <w:lvlText w:val="%2."/>
      <w:lvlJc w:val="left"/>
      <w:pPr>
        <w:ind w:left="1800" w:hanging="360"/>
      </w:pPr>
    </w:lvl>
    <w:lvl w:ilvl="2" w:tplc="D430B29C">
      <w:start w:val="1"/>
      <w:numFmt w:val="lowerRoman"/>
      <w:lvlText w:val="%3."/>
      <w:lvlJc w:val="right"/>
      <w:pPr>
        <w:ind w:left="2520" w:hanging="180"/>
      </w:pPr>
    </w:lvl>
    <w:lvl w:ilvl="3" w:tplc="88D02CF0">
      <w:start w:val="1"/>
      <w:numFmt w:val="decimal"/>
      <w:lvlText w:val="%4."/>
      <w:lvlJc w:val="left"/>
      <w:pPr>
        <w:ind w:left="3240" w:hanging="360"/>
      </w:pPr>
    </w:lvl>
    <w:lvl w:ilvl="4" w:tplc="610C66AA">
      <w:start w:val="1"/>
      <w:numFmt w:val="lowerLetter"/>
      <w:lvlText w:val="%5."/>
      <w:lvlJc w:val="left"/>
      <w:pPr>
        <w:ind w:left="3960" w:hanging="360"/>
      </w:pPr>
    </w:lvl>
    <w:lvl w:ilvl="5" w:tplc="FB685F48">
      <w:start w:val="1"/>
      <w:numFmt w:val="lowerRoman"/>
      <w:lvlText w:val="%6."/>
      <w:lvlJc w:val="right"/>
      <w:pPr>
        <w:ind w:left="4680" w:hanging="180"/>
      </w:pPr>
    </w:lvl>
    <w:lvl w:ilvl="6" w:tplc="E0525CD2">
      <w:start w:val="1"/>
      <w:numFmt w:val="decimal"/>
      <w:lvlText w:val="%7."/>
      <w:lvlJc w:val="left"/>
      <w:pPr>
        <w:ind w:left="5400" w:hanging="360"/>
      </w:pPr>
    </w:lvl>
    <w:lvl w:ilvl="7" w:tplc="53A41B98">
      <w:start w:val="1"/>
      <w:numFmt w:val="lowerLetter"/>
      <w:lvlText w:val="%8."/>
      <w:lvlJc w:val="left"/>
      <w:pPr>
        <w:ind w:left="6120" w:hanging="360"/>
      </w:pPr>
    </w:lvl>
    <w:lvl w:ilvl="8" w:tplc="1D280C6E">
      <w:start w:val="1"/>
      <w:numFmt w:val="lowerRoman"/>
      <w:lvlText w:val="%9."/>
      <w:lvlJc w:val="right"/>
      <w:pPr>
        <w:ind w:left="6840" w:hanging="180"/>
      </w:pPr>
    </w:lvl>
  </w:abstractNum>
  <w:abstractNum w:abstractNumId="23" w15:restartNumberingAfterBreak="0">
    <w:nsid w:val="69BEF9C1"/>
    <w:multiLevelType w:val="hybridMultilevel"/>
    <w:tmpl w:val="7FCAEC60"/>
    <w:lvl w:ilvl="0" w:tplc="FFFFFFFF">
      <w:start w:val="1"/>
      <w:numFmt w:val="upperLetter"/>
      <w:lvlText w:val="%1."/>
      <w:lvlJc w:val="left"/>
      <w:pPr>
        <w:ind w:left="1800" w:hanging="360"/>
      </w:pPr>
    </w:lvl>
    <w:lvl w:ilvl="1" w:tplc="B854EF92">
      <w:start w:val="1"/>
      <w:numFmt w:val="lowerLetter"/>
      <w:lvlText w:val="%2."/>
      <w:lvlJc w:val="left"/>
      <w:pPr>
        <w:ind w:left="1440" w:hanging="360"/>
      </w:pPr>
    </w:lvl>
    <w:lvl w:ilvl="2" w:tplc="368297E2">
      <w:start w:val="1"/>
      <w:numFmt w:val="lowerRoman"/>
      <w:lvlText w:val="%3."/>
      <w:lvlJc w:val="right"/>
      <w:pPr>
        <w:ind w:left="2160" w:hanging="180"/>
      </w:pPr>
    </w:lvl>
    <w:lvl w:ilvl="3" w:tplc="4F340B0C">
      <w:start w:val="1"/>
      <w:numFmt w:val="decimal"/>
      <w:lvlText w:val="%4."/>
      <w:lvlJc w:val="left"/>
      <w:pPr>
        <w:ind w:left="2880" w:hanging="360"/>
      </w:pPr>
    </w:lvl>
    <w:lvl w:ilvl="4" w:tplc="149267F6">
      <w:start w:val="1"/>
      <w:numFmt w:val="lowerLetter"/>
      <w:lvlText w:val="%5."/>
      <w:lvlJc w:val="left"/>
      <w:pPr>
        <w:ind w:left="3600" w:hanging="360"/>
      </w:pPr>
    </w:lvl>
    <w:lvl w:ilvl="5" w:tplc="C4A6A49A">
      <w:start w:val="1"/>
      <w:numFmt w:val="lowerRoman"/>
      <w:lvlText w:val="%6."/>
      <w:lvlJc w:val="right"/>
      <w:pPr>
        <w:ind w:left="4320" w:hanging="180"/>
      </w:pPr>
    </w:lvl>
    <w:lvl w:ilvl="6" w:tplc="31E4499C">
      <w:start w:val="1"/>
      <w:numFmt w:val="decimal"/>
      <w:lvlText w:val="%7."/>
      <w:lvlJc w:val="left"/>
      <w:pPr>
        <w:ind w:left="5040" w:hanging="360"/>
      </w:pPr>
    </w:lvl>
    <w:lvl w:ilvl="7" w:tplc="40DC9A4C">
      <w:start w:val="1"/>
      <w:numFmt w:val="lowerLetter"/>
      <w:lvlText w:val="%8."/>
      <w:lvlJc w:val="left"/>
      <w:pPr>
        <w:ind w:left="5760" w:hanging="360"/>
      </w:pPr>
    </w:lvl>
    <w:lvl w:ilvl="8" w:tplc="D3FAC8A8">
      <w:start w:val="1"/>
      <w:numFmt w:val="lowerRoman"/>
      <w:lvlText w:val="%9."/>
      <w:lvlJc w:val="right"/>
      <w:pPr>
        <w:ind w:left="6480" w:hanging="180"/>
      </w:pPr>
    </w:lvl>
  </w:abstractNum>
  <w:abstractNum w:abstractNumId="24" w15:restartNumberingAfterBreak="0">
    <w:nsid w:val="7023CA03"/>
    <w:multiLevelType w:val="hybridMultilevel"/>
    <w:tmpl w:val="FFFFFFFF"/>
    <w:lvl w:ilvl="0" w:tplc="5A06F62A">
      <w:start w:val="1"/>
      <w:numFmt w:val="upperLetter"/>
      <w:lvlText w:val="%1."/>
      <w:lvlJc w:val="left"/>
      <w:pPr>
        <w:ind w:left="720" w:hanging="360"/>
      </w:pPr>
    </w:lvl>
    <w:lvl w:ilvl="1" w:tplc="5C802DF0">
      <w:start w:val="1"/>
      <w:numFmt w:val="lowerLetter"/>
      <w:lvlText w:val="%2."/>
      <w:lvlJc w:val="left"/>
      <w:pPr>
        <w:ind w:left="1440" w:hanging="360"/>
      </w:pPr>
    </w:lvl>
    <w:lvl w:ilvl="2" w:tplc="9B0A4C14">
      <w:start w:val="1"/>
      <w:numFmt w:val="lowerRoman"/>
      <w:lvlText w:val="%3."/>
      <w:lvlJc w:val="right"/>
      <w:pPr>
        <w:ind w:left="2160" w:hanging="180"/>
      </w:pPr>
    </w:lvl>
    <w:lvl w:ilvl="3" w:tplc="026A09DE">
      <w:start w:val="1"/>
      <w:numFmt w:val="decimal"/>
      <w:lvlText w:val="%4."/>
      <w:lvlJc w:val="left"/>
      <w:pPr>
        <w:ind w:left="2880" w:hanging="360"/>
      </w:pPr>
    </w:lvl>
    <w:lvl w:ilvl="4" w:tplc="CECCEF7C">
      <w:start w:val="1"/>
      <w:numFmt w:val="lowerLetter"/>
      <w:lvlText w:val="%5."/>
      <w:lvlJc w:val="left"/>
      <w:pPr>
        <w:ind w:left="3600" w:hanging="360"/>
      </w:pPr>
    </w:lvl>
    <w:lvl w:ilvl="5" w:tplc="E6108BFC">
      <w:start w:val="1"/>
      <w:numFmt w:val="lowerRoman"/>
      <w:lvlText w:val="%6."/>
      <w:lvlJc w:val="right"/>
      <w:pPr>
        <w:ind w:left="4320" w:hanging="180"/>
      </w:pPr>
    </w:lvl>
    <w:lvl w:ilvl="6" w:tplc="D822503A">
      <w:start w:val="1"/>
      <w:numFmt w:val="decimal"/>
      <w:lvlText w:val="%7."/>
      <w:lvlJc w:val="left"/>
      <w:pPr>
        <w:ind w:left="5040" w:hanging="360"/>
      </w:pPr>
    </w:lvl>
    <w:lvl w:ilvl="7" w:tplc="28F223D4">
      <w:start w:val="1"/>
      <w:numFmt w:val="lowerLetter"/>
      <w:lvlText w:val="%8."/>
      <w:lvlJc w:val="left"/>
      <w:pPr>
        <w:ind w:left="5760" w:hanging="360"/>
      </w:pPr>
    </w:lvl>
    <w:lvl w:ilvl="8" w:tplc="DB3C1F5A">
      <w:start w:val="1"/>
      <w:numFmt w:val="lowerRoman"/>
      <w:lvlText w:val="%9."/>
      <w:lvlJc w:val="right"/>
      <w:pPr>
        <w:ind w:left="6480" w:hanging="180"/>
      </w:pPr>
    </w:lvl>
  </w:abstractNum>
  <w:abstractNum w:abstractNumId="25" w15:restartNumberingAfterBreak="0">
    <w:nsid w:val="70FF3984"/>
    <w:multiLevelType w:val="hybridMultilevel"/>
    <w:tmpl w:val="604CC340"/>
    <w:lvl w:ilvl="0" w:tplc="EF007D4C">
      <w:start w:val="1"/>
      <w:numFmt w:val="lowerLetter"/>
      <w:lvlText w:val="%1."/>
      <w:lvlJc w:val="left"/>
      <w:pPr>
        <w:ind w:left="720" w:hanging="360"/>
      </w:pPr>
    </w:lvl>
    <w:lvl w:ilvl="1" w:tplc="31CA9170">
      <w:start w:val="1"/>
      <w:numFmt w:val="lowerLetter"/>
      <w:lvlText w:val="%2."/>
      <w:lvlJc w:val="left"/>
      <w:pPr>
        <w:ind w:left="1440" w:hanging="360"/>
      </w:pPr>
    </w:lvl>
    <w:lvl w:ilvl="2" w:tplc="02028604">
      <w:start w:val="1"/>
      <w:numFmt w:val="lowerRoman"/>
      <w:lvlText w:val="%3."/>
      <w:lvlJc w:val="right"/>
      <w:pPr>
        <w:ind w:left="2160" w:hanging="180"/>
      </w:pPr>
    </w:lvl>
    <w:lvl w:ilvl="3" w:tplc="AE0C73C0">
      <w:start w:val="1"/>
      <w:numFmt w:val="decimal"/>
      <w:lvlText w:val="%4."/>
      <w:lvlJc w:val="left"/>
      <w:pPr>
        <w:ind w:left="2880" w:hanging="360"/>
      </w:pPr>
    </w:lvl>
    <w:lvl w:ilvl="4" w:tplc="EEA6DCE2">
      <w:start w:val="1"/>
      <w:numFmt w:val="lowerLetter"/>
      <w:lvlText w:val="%5."/>
      <w:lvlJc w:val="left"/>
      <w:pPr>
        <w:ind w:left="3600" w:hanging="360"/>
      </w:pPr>
    </w:lvl>
    <w:lvl w:ilvl="5" w:tplc="7318F99C">
      <w:start w:val="1"/>
      <w:numFmt w:val="lowerRoman"/>
      <w:lvlText w:val="%6."/>
      <w:lvlJc w:val="right"/>
      <w:pPr>
        <w:ind w:left="4320" w:hanging="180"/>
      </w:pPr>
    </w:lvl>
    <w:lvl w:ilvl="6" w:tplc="628C2C96">
      <w:start w:val="1"/>
      <w:numFmt w:val="decimal"/>
      <w:lvlText w:val="%7."/>
      <w:lvlJc w:val="left"/>
      <w:pPr>
        <w:ind w:left="5040" w:hanging="360"/>
      </w:pPr>
    </w:lvl>
    <w:lvl w:ilvl="7" w:tplc="05B89F58">
      <w:start w:val="1"/>
      <w:numFmt w:val="lowerLetter"/>
      <w:lvlText w:val="%8."/>
      <w:lvlJc w:val="left"/>
      <w:pPr>
        <w:ind w:left="5760" w:hanging="360"/>
      </w:pPr>
    </w:lvl>
    <w:lvl w:ilvl="8" w:tplc="993616B0">
      <w:start w:val="1"/>
      <w:numFmt w:val="lowerRoman"/>
      <w:lvlText w:val="%9."/>
      <w:lvlJc w:val="right"/>
      <w:pPr>
        <w:ind w:left="6480" w:hanging="180"/>
      </w:pPr>
    </w:lvl>
  </w:abstractNum>
  <w:abstractNum w:abstractNumId="26" w15:restartNumberingAfterBreak="0">
    <w:nsid w:val="7281787B"/>
    <w:multiLevelType w:val="hybridMultilevel"/>
    <w:tmpl w:val="FFFFFFFF"/>
    <w:lvl w:ilvl="0" w:tplc="D45C6DC2">
      <w:start w:val="1"/>
      <w:numFmt w:val="lowerLetter"/>
      <w:lvlText w:val="%1."/>
      <w:lvlJc w:val="left"/>
      <w:pPr>
        <w:ind w:left="720" w:hanging="360"/>
      </w:pPr>
    </w:lvl>
    <w:lvl w:ilvl="1" w:tplc="1A266D8A">
      <w:start w:val="1"/>
      <w:numFmt w:val="lowerLetter"/>
      <w:lvlText w:val="%2."/>
      <w:lvlJc w:val="left"/>
      <w:pPr>
        <w:ind w:left="1440" w:hanging="360"/>
      </w:pPr>
    </w:lvl>
    <w:lvl w:ilvl="2" w:tplc="BF84CFF2">
      <w:start w:val="1"/>
      <w:numFmt w:val="lowerRoman"/>
      <w:lvlText w:val="%3."/>
      <w:lvlJc w:val="right"/>
      <w:pPr>
        <w:ind w:left="2160" w:hanging="180"/>
      </w:pPr>
    </w:lvl>
    <w:lvl w:ilvl="3" w:tplc="052A6D64">
      <w:start w:val="1"/>
      <w:numFmt w:val="decimal"/>
      <w:lvlText w:val="%4."/>
      <w:lvlJc w:val="left"/>
      <w:pPr>
        <w:ind w:left="2880" w:hanging="360"/>
      </w:pPr>
    </w:lvl>
    <w:lvl w:ilvl="4" w:tplc="030419D8">
      <w:start w:val="1"/>
      <w:numFmt w:val="lowerLetter"/>
      <w:lvlText w:val="%5."/>
      <w:lvlJc w:val="left"/>
      <w:pPr>
        <w:ind w:left="3600" w:hanging="360"/>
      </w:pPr>
    </w:lvl>
    <w:lvl w:ilvl="5" w:tplc="F3C4486E">
      <w:start w:val="1"/>
      <w:numFmt w:val="lowerRoman"/>
      <w:lvlText w:val="%6."/>
      <w:lvlJc w:val="right"/>
      <w:pPr>
        <w:ind w:left="4320" w:hanging="180"/>
      </w:pPr>
    </w:lvl>
    <w:lvl w:ilvl="6" w:tplc="35F6779A">
      <w:start w:val="1"/>
      <w:numFmt w:val="decimal"/>
      <w:lvlText w:val="%7."/>
      <w:lvlJc w:val="left"/>
      <w:pPr>
        <w:ind w:left="5040" w:hanging="360"/>
      </w:pPr>
    </w:lvl>
    <w:lvl w:ilvl="7" w:tplc="CD20B948">
      <w:start w:val="1"/>
      <w:numFmt w:val="lowerLetter"/>
      <w:lvlText w:val="%8."/>
      <w:lvlJc w:val="left"/>
      <w:pPr>
        <w:ind w:left="5760" w:hanging="360"/>
      </w:pPr>
    </w:lvl>
    <w:lvl w:ilvl="8" w:tplc="7C0C7618">
      <w:start w:val="1"/>
      <w:numFmt w:val="lowerRoman"/>
      <w:lvlText w:val="%9."/>
      <w:lvlJc w:val="right"/>
      <w:pPr>
        <w:ind w:left="6480" w:hanging="180"/>
      </w:pPr>
    </w:lvl>
  </w:abstractNum>
  <w:abstractNum w:abstractNumId="27" w15:restartNumberingAfterBreak="0">
    <w:nsid w:val="77553926"/>
    <w:multiLevelType w:val="hybridMultilevel"/>
    <w:tmpl w:val="FFFFFFFF"/>
    <w:lvl w:ilvl="0" w:tplc="CFC088BA">
      <w:start w:val="1"/>
      <w:numFmt w:val="decimal"/>
      <w:lvlText w:val="%1."/>
      <w:lvlJc w:val="left"/>
      <w:pPr>
        <w:ind w:left="2520" w:hanging="360"/>
      </w:pPr>
    </w:lvl>
    <w:lvl w:ilvl="1" w:tplc="A782A4F0">
      <w:start w:val="1"/>
      <w:numFmt w:val="lowerLetter"/>
      <w:lvlText w:val="%2."/>
      <w:lvlJc w:val="left"/>
      <w:pPr>
        <w:ind w:left="3240" w:hanging="360"/>
      </w:pPr>
    </w:lvl>
    <w:lvl w:ilvl="2" w:tplc="363E41A4">
      <w:start w:val="1"/>
      <w:numFmt w:val="lowerRoman"/>
      <w:lvlText w:val="%3."/>
      <w:lvlJc w:val="right"/>
      <w:pPr>
        <w:ind w:left="3960" w:hanging="180"/>
      </w:pPr>
    </w:lvl>
    <w:lvl w:ilvl="3" w:tplc="9A7AC988">
      <w:start w:val="1"/>
      <w:numFmt w:val="decimal"/>
      <w:lvlText w:val="%4."/>
      <w:lvlJc w:val="left"/>
      <w:pPr>
        <w:ind w:left="4680" w:hanging="360"/>
      </w:pPr>
    </w:lvl>
    <w:lvl w:ilvl="4" w:tplc="E9EEFBF8">
      <w:start w:val="1"/>
      <w:numFmt w:val="lowerLetter"/>
      <w:lvlText w:val="%5."/>
      <w:lvlJc w:val="left"/>
      <w:pPr>
        <w:ind w:left="5400" w:hanging="360"/>
      </w:pPr>
    </w:lvl>
    <w:lvl w:ilvl="5" w:tplc="1C041918">
      <w:start w:val="1"/>
      <w:numFmt w:val="lowerRoman"/>
      <w:lvlText w:val="%6."/>
      <w:lvlJc w:val="right"/>
      <w:pPr>
        <w:ind w:left="6120" w:hanging="180"/>
      </w:pPr>
    </w:lvl>
    <w:lvl w:ilvl="6" w:tplc="EE06EA1C">
      <w:start w:val="1"/>
      <w:numFmt w:val="decimal"/>
      <w:lvlText w:val="%7."/>
      <w:lvlJc w:val="left"/>
      <w:pPr>
        <w:ind w:left="6840" w:hanging="360"/>
      </w:pPr>
    </w:lvl>
    <w:lvl w:ilvl="7" w:tplc="F920D766">
      <w:start w:val="1"/>
      <w:numFmt w:val="lowerLetter"/>
      <w:lvlText w:val="%8."/>
      <w:lvlJc w:val="left"/>
      <w:pPr>
        <w:ind w:left="7560" w:hanging="360"/>
      </w:pPr>
    </w:lvl>
    <w:lvl w:ilvl="8" w:tplc="15FA9006">
      <w:start w:val="1"/>
      <w:numFmt w:val="lowerRoman"/>
      <w:lvlText w:val="%9."/>
      <w:lvlJc w:val="right"/>
      <w:pPr>
        <w:ind w:left="8280" w:hanging="180"/>
      </w:pPr>
    </w:lvl>
  </w:abstractNum>
  <w:abstractNum w:abstractNumId="28" w15:restartNumberingAfterBreak="0">
    <w:nsid w:val="7A0EE058"/>
    <w:multiLevelType w:val="hybridMultilevel"/>
    <w:tmpl w:val="FFFFFFFF"/>
    <w:lvl w:ilvl="0" w:tplc="144047F8">
      <w:start w:val="1"/>
      <w:numFmt w:val="upperLetter"/>
      <w:lvlText w:val="%1."/>
      <w:lvlJc w:val="left"/>
      <w:pPr>
        <w:ind w:left="720" w:hanging="360"/>
      </w:pPr>
    </w:lvl>
    <w:lvl w:ilvl="1" w:tplc="67FE02D6">
      <w:start w:val="1"/>
      <w:numFmt w:val="lowerLetter"/>
      <w:lvlText w:val="%2."/>
      <w:lvlJc w:val="left"/>
      <w:pPr>
        <w:ind w:left="1440" w:hanging="360"/>
      </w:pPr>
    </w:lvl>
    <w:lvl w:ilvl="2" w:tplc="4B78BDAA">
      <w:start w:val="1"/>
      <w:numFmt w:val="lowerRoman"/>
      <w:lvlText w:val="%3."/>
      <w:lvlJc w:val="right"/>
      <w:pPr>
        <w:ind w:left="2160" w:hanging="180"/>
      </w:pPr>
    </w:lvl>
    <w:lvl w:ilvl="3" w:tplc="DD4E7634">
      <w:start w:val="1"/>
      <w:numFmt w:val="decimal"/>
      <w:lvlText w:val="%4."/>
      <w:lvlJc w:val="left"/>
      <w:pPr>
        <w:ind w:left="2880" w:hanging="360"/>
      </w:pPr>
    </w:lvl>
    <w:lvl w:ilvl="4" w:tplc="24CC272E">
      <w:start w:val="1"/>
      <w:numFmt w:val="lowerLetter"/>
      <w:lvlText w:val="%5."/>
      <w:lvlJc w:val="left"/>
      <w:pPr>
        <w:ind w:left="3600" w:hanging="360"/>
      </w:pPr>
    </w:lvl>
    <w:lvl w:ilvl="5" w:tplc="784EC762">
      <w:start w:val="1"/>
      <w:numFmt w:val="lowerRoman"/>
      <w:lvlText w:val="%6."/>
      <w:lvlJc w:val="right"/>
      <w:pPr>
        <w:ind w:left="4320" w:hanging="180"/>
      </w:pPr>
    </w:lvl>
    <w:lvl w:ilvl="6" w:tplc="862CC4B8">
      <w:start w:val="1"/>
      <w:numFmt w:val="decimal"/>
      <w:lvlText w:val="%7."/>
      <w:lvlJc w:val="left"/>
      <w:pPr>
        <w:ind w:left="5040" w:hanging="360"/>
      </w:pPr>
    </w:lvl>
    <w:lvl w:ilvl="7" w:tplc="76EE04C8">
      <w:start w:val="1"/>
      <w:numFmt w:val="lowerLetter"/>
      <w:lvlText w:val="%8."/>
      <w:lvlJc w:val="left"/>
      <w:pPr>
        <w:ind w:left="5760" w:hanging="360"/>
      </w:pPr>
    </w:lvl>
    <w:lvl w:ilvl="8" w:tplc="A9D62642">
      <w:start w:val="1"/>
      <w:numFmt w:val="lowerRoman"/>
      <w:lvlText w:val="%9."/>
      <w:lvlJc w:val="right"/>
      <w:pPr>
        <w:ind w:left="6480" w:hanging="180"/>
      </w:pPr>
    </w:lvl>
  </w:abstractNum>
  <w:abstractNum w:abstractNumId="29" w15:restartNumberingAfterBreak="0">
    <w:nsid w:val="7A4D1541"/>
    <w:multiLevelType w:val="hybridMultilevel"/>
    <w:tmpl w:val="3EBAB3F6"/>
    <w:lvl w:ilvl="0" w:tplc="8EAE2C58">
      <w:start w:val="1"/>
      <w:numFmt w:val="upperLetter"/>
      <w:lvlText w:val="%1."/>
      <w:lvlJc w:val="left"/>
      <w:pPr>
        <w:ind w:left="4050" w:hanging="360"/>
      </w:pPr>
      <w:rPr>
        <w:rFonts w:ascii="Times New Roman" w:hAnsi="Times New Roman" w:hint="default"/>
      </w:rPr>
    </w:lvl>
    <w:lvl w:ilvl="1" w:tplc="AAEA7EE4">
      <w:start w:val="1"/>
      <w:numFmt w:val="lowerLetter"/>
      <w:lvlText w:val="%2."/>
      <w:lvlJc w:val="left"/>
      <w:pPr>
        <w:ind w:left="1440" w:hanging="360"/>
      </w:pPr>
    </w:lvl>
    <w:lvl w:ilvl="2" w:tplc="62FE1C50">
      <w:start w:val="1"/>
      <w:numFmt w:val="lowerRoman"/>
      <w:lvlText w:val="%3."/>
      <w:lvlJc w:val="right"/>
      <w:pPr>
        <w:ind w:left="2160" w:hanging="180"/>
      </w:pPr>
    </w:lvl>
    <w:lvl w:ilvl="3" w:tplc="8A50AFC4">
      <w:start w:val="1"/>
      <w:numFmt w:val="decimal"/>
      <w:lvlText w:val="%4."/>
      <w:lvlJc w:val="left"/>
      <w:pPr>
        <w:ind w:left="2880" w:hanging="360"/>
      </w:pPr>
    </w:lvl>
    <w:lvl w:ilvl="4" w:tplc="93E65D84">
      <w:start w:val="1"/>
      <w:numFmt w:val="lowerLetter"/>
      <w:lvlText w:val="%5."/>
      <w:lvlJc w:val="left"/>
      <w:pPr>
        <w:ind w:left="3600" w:hanging="360"/>
      </w:pPr>
    </w:lvl>
    <w:lvl w:ilvl="5" w:tplc="05AE3C96">
      <w:start w:val="1"/>
      <w:numFmt w:val="lowerRoman"/>
      <w:lvlText w:val="%6."/>
      <w:lvlJc w:val="right"/>
      <w:pPr>
        <w:ind w:left="4320" w:hanging="180"/>
      </w:pPr>
    </w:lvl>
    <w:lvl w:ilvl="6" w:tplc="90CC58CC">
      <w:start w:val="1"/>
      <w:numFmt w:val="decimal"/>
      <w:lvlText w:val="%7."/>
      <w:lvlJc w:val="left"/>
      <w:pPr>
        <w:ind w:left="5040" w:hanging="360"/>
      </w:pPr>
    </w:lvl>
    <w:lvl w:ilvl="7" w:tplc="EC622D02">
      <w:start w:val="1"/>
      <w:numFmt w:val="lowerLetter"/>
      <w:lvlText w:val="%8."/>
      <w:lvlJc w:val="left"/>
      <w:pPr>
        <w:ind w:left="5760" w:hanging="360"/>
      </w:pPr>
    </w:lvl>
    <w:lvl w:ilvl="8" w:tplc="F4E0E476">
      <w:start w:val="1"/>
      <w:numFmt w:val="lowerRoman"/>
      <w:lvlText w:val="%9."/>
      <w:lvlJc w:val="right"/>
      <w:pPr>
        <w:ind w:left="6480" w:hanging="180"/>
      </w:pPr>
    </w:lvl>
  </w:abstractNum>
  <w:abstractNum w:abstractNumId="30" w15:restartNumberingAfterBreak="0">
    <w:nsid w:val="7C44C745"/>
    <w:multiLevelType w:val="hybridMultilevel"/>
    <w:tmpl w:val="C56C5282"/>
    <w:lvl w:ilvl="0" w:tplc="B05079B6">
      <w:start w:val="2"/>
      <w:numFmt w:val="decimal"/>
      <w:lvlText w:val="%1."/>
      <w:lvlJc w:val="left"/>
      <w:pPr>
        <w:ind w:left="1080" w:hanging="360"/>
      </w:pPr>
      <w:rPr>
        <w:rFonts w:ascii="Times New Roman" w:hAnsi="Times New Roman" w:hint="default"/>
      </w:rPr>
    </w:lvl>
    <w:lvl w:ilvl="1" w:tplc="9E883860">
      <w:start w:val="1"/>
      <w:numFmt w:val="lowerLetter"/>
      <w:lvlText w:val="%2."/>
      <w:lvlJc w:val="left"/>
      <w:pPr>
        <w:ind w:left="1440" w:hanging="360"/>
      </w:pPr>
    </w:lvl>
    <w:lvl w:ilvl="2" w:tplc="354E8392">
      <w:start w:val="1"/>
      <w:numFmt w:val="lowerRoman"/>
      <w:lvlText w:val="%3."/>
      <w:lvlJc w:val="right"/>
      <w:pPr>
        <w:ind w:left="2160" w:hanging="180"/>
      </w:pPr>
    </w:lvl>
    <w:lvl w:ilvl="3" w:tplc="03505FF4">
      <w:start w:val="1"/>
      <w:numFmt w:val="decimal"/>
      <w:lvlText w:val="%4."/>
      <w:lvlJc w:val="left"/>
      <w:pPr>
        <w:ind w:left="2880" w:hanging="360"/>
      </w:pPr>
    </w:lvl>
    <w:lvl w:ilvl="4" w:tplc="A58C5B3E">
      <w:start w:val="1"/>
      <w:numFmt w:val="lowerLetter"/>
      <w:lvlText w:val="%5."/>
      <w:lvlJc w:val="left"/>
      <w:pPr>
        <w:ind w:left="3600" w:hanging="360"/>
      </w:pPr>
    </w:lvl>
    <w:lvl w:ilvl="5" w:tplc="CEC6187C">
      <w:start w:val="1"/>
      <w:numFmt w:val="lowerRoman"/>
      <w:lvlText w:val="%6."/>
      <w:lvlJc w:val="right"/>
      <w:pPr>
        <w:ind w:left="4320" w:hanging="180"/>
      </w:pPr>
    </w:lvl>
    <w:lvl w:ilvl="6" w:tplc="8AA8E94C">
      <w:start w:val="1"/>
      <w:numFmt w:val="decimal"/>
      <w:lvlText w:val="%7."/>
      <w:lvlJc w:val="left"/>
      <w:pPr>
        <w:ind w:left="5040" w:hanging="360"/>
      </w:pPr>
    </w:lvl>
    <w:lvl w:ilvl="7" w:tplc="A2AC2D22">
      <w:start w:val="1"/>
      <w:numFmt w:val="lowerLetter"/>
      <w:lvlText w:val="%8."/>
      <w:lvlJc w:val="left"/>
      <w:pPr>
        <w:ind w:left="5760" w:hanging="360"/>
      </w:pPr>
    </w:lvl>
    <w:lvl w:ilvl="8" w:tplc="EEDAEB64">
      <w:start w:val="1"/>
      <w:numFmt w:val="lowerRoman"/>
      <w:lvlText w:val="%9."/>
      <w:lvlJc w:val="right"/>
      <w:pPr>
        <w:ind w:left="6480" w:hanging="180"/>
      </w:pPr>
    </w:lvl>
  </w:abstractNum>
  <w:num w:numId="1" w16cid:durableId="1691105724">
    <w:abstractNumId w:val="27"/>
  </w:num>
  <w:num w:numId="2" w16cid:durableId="1786404">
    <w:abstractNumId w:val="1"/>
  </w:num>
  <w:num w:numId="3" w16cid:durableId="2031835214">
    <w:abstractNumId w:val="19"/>
  </w:num>
  <w:num w:numId="4" w16cid:durableId="1245067456">
    <w:abstractNumId w:val="16"/>
  </w:num>
  <w:num w:numId="5" w16cid:durableId="162477326">
    <w:abstractNumId w:val="26"/>
  </w:num>
  <w:num w:numId="6" w16cid:durableId="687409997">
    <w:abstractNumId w:val="11"/>
  </w:num>
  <w:num w:numId="7" w16cid:durableId="1370374747">
    <w:abstractNumId w:val="28"/>
  </w:num>
  <w:num w:numId="8" w16cid:durableId="107163913">
    <w:abstractNumId w:val="17"/>
  </w:num>
  <w:num w:numId="9" w16cid:durableId="1028331132">
    <w:abstractNumId w:val="8"/>
  </w:num>
  <w:num w:numId="10" w16cid:durableId="542404812">
    <w:abstractNumId w:val="9"/>
  </w:num>
  <w:num w:numId="11" w16cid:durableId="1125082346">
    <w:abstractNumId w:val="24"/>
  </w:num>
  <w:num w:numId="12" w16cid:durableId="1148978134">
    <w:abstractNumId w:val="21"/>
  </w:num>
  <w:num w:numId="13" w16cid:durableId="1167749251">
    <w:abstractNumId w:val="13"/>
  </w:num>
  <w:num w:numId="14" w16cid:durableId="1208375016">
    <w:abstractNumId w:val="5"/>
  </w:num>
  <w:num w:numId="15" w16cid:durableId="1253510253">
    <w:abstractNumId w:val="3"/>
  </w:num>
  <w:num w:numId="16" w16cid:durableId="1429692364">
    <w:abstractNumId w:val="10"/>
  </w:num>
  <w:num w:numId="17" w16cid:durableId="1488551832">
    <w:abstractNumId w:val="23"/>
  </w:num>
  <w:num w:numId="18" w16cid:durableId="1543397180">
    <w:abstractNumId w:val="0"/>
  </w:num>
  <w:num w:numId="19" w16cid:durableId="1683316217">
    <w:abstractNumId w:val="18"/>
  </w:num>
  <w:num w:numId="20" w16cid:durableId="1766917203">
    <w:abstractNumId w:val="22"/>
  </w:num>
  <w:num w:numId="21" w16cid:durableId="177472584">
    <w:abstractNumId w:val="14"/>
  </w:num>
  <w:num w:numId="22" w16cid:durableId="2001764128">
    <w:abstractNumId w:val="12"/>
  </w:num>
  <w:num w:numId="23" w16cid:durableId="2097826313">
    <w:abstractNumId w:val="6"/>
  </w:num>
  <w:num w:numId="24" w16cid:durableId="218637625">
    <w:abstractNumId w:val="29"/>
  </w:num>
  <w:num w:numId="25" w16cid:durableId="336230272">
    <w:abstractNumId w:val="20"/>
  </w:num>
  <w:num w:numId="26" w16cid:durableId="531117907">
    <w:abstractNumId w:val="30"/>
  </w:num>
  <w:num w:numId="27" w16cid:durableId="626545816">
    <w:abstractNumId w:val="2"/>
  </w:num>
  <w:num w:numId="28" w16cid:durableId="743143929">
    <w:abstractNumId w:val="4"/>
  </w:num>
  <w:num w:numId="29" w16cid:durableId="857428819">
    <w:abstractNumId w:val="7"/>
  </w:num>
  <w:num w:numId="30" w16cid:durableId="922639757">
    <w:abstractNumId w:val="15"/>
  </w:num>
  <w:num w:numId="31" w16cid:durableId="964238490">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Gisela Pimentel">
    <w15:presenceInfo w15:providerId="AD" w15:userId="S::gpimentel@huronca.gov::fba21ca6-59c0-4fdf-8c2b-4da7aa312337"/>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BF5171"/>
    <w:rsid w:val="00011189"/>
    <w:rsid w:val="0001537F"/>
    <w:rsid w:val="00052C7D"/>
    <w:rsid w:val="00073ACA"/>
    <w:rsid w:val="00087011"/>
    <w:rsid w:val="000C0381"/>
    <w:rsid w:val="000D4039"/>
    <w:rsid w:val="000E567E"/>
    <w:rsid w:val="001116B0"/>
    <w:rsid w:val="00114A69"/>
    <w:rsid w:val="00121F21"/>
    <w:rsid w:val="00163122"/>
    <w:rsid w:val="00177212"/>
    <w:rsid w:val="00190236"/>
    <w:rsid w:val="001942D8"/>
    <w:rsid w:val="001A1B45"/>
    <w:rsid w:val="001C102E"/>
    <w:rsid w:val="002160B7"/>
    <w:rsid w:val="00233F10"/>
    <w:rsid w:val="002466A3"/>
    <w:rsid w:val="002B5B3A"/>
    <w:rsid w:val="002B6618"/>
    <w:rsid w:val="002C2373"/>
    <w:rsid w:val="002C75FC"/>
    <w:rsid w:val="002D1208"/>
    <w:rsid w:val="002F2621"/>
    <w:rsid w:val="00315F20"/>
    <w:rsid w:val="00342E4C"/>
    <w:rsid w:val="00344BD3"/>
    <w:rsid w:val="0035455D"/>
    <w:rsid w:val="00360CF1"/>
    <w:rsid w:val="0036719D"/>
    <w:rsid w:val="003706D4"/>
    <w:rsid w:val="00397236"/>
    <w:rsid w:val="003B7D02"/>
    <w:rsid w:val="003D27D7"/>
    <w:rsid w:val="004016B7"/>
    <w:rsid w:val="004161B5"/>
    <w:rsid w:val="00424797"/>
    <w:rsid w:val="0042589D"/>
    <w:rsid w:val="004278BE"/>
    <w:rsid w:val="00436D17"/>
    <w:rsid w:val="004414E5"/>
    <w:rsid w:val="0045239C"/>
    <w:rsid w:val="004613E4"/>
    <w:rsid w:val="00461E27"/>
    <w:rsid w:val="00464C82"/>
    <w:rsid w:val="004722A4"/>
    <w:rsid w:val="0048453C"/>
    <w:rsid w:val="00485F03"/>
    <w:rsid w:val="0048799F"/>
    <w:rsid w:val="00490495"/>
    <w:rsid w:val="004922C8"/>
    <w:rsid w:val="004938F7"/>
    <w:rsid w:val="004A5C29"/>
    <w:rsid w:val="004A6127"/>
    <w:rsid w:val="004A6E6D"/>
    <w:rsid w:val="004B2D9B"/>
    <w:rsid w:val="004D1C00"/>
    <w:rsid w:val="004D291D"/>
    <w:rsid w:val="004E3589"/>
    <w:rsid w:val="004E39A1"/>
    <w:rsid w:val="004E7FF7"/>
    <w:rsid w:val="004F09D2"/>
    <w:rsid w:val="004F2212"/>
    <w:rsid w:val="004F720A"/>
    <w:rsid w:val="00537024"/>
    <w:rsid w:val="005427A8"/>
    <w:rsid w:val="0055435C"/>
    <w:rsid w:val="00577E33"/>
    <w:rsid w:val="005B1691"/>
    <w:rsid w:val="005B4049"/>
    <w:rsid w:val="005B4FF7"/>
    <w:rsid w:val="005C060B"/>
    <w:rsid w:val="005C1B89"/>
    <w:rsid w:val="005C6307"/>
    <w:rsid w:val="005D52E9"/>
    <w:rsid w:val="005D5394"/>
    <w:rsid w:val="005E10E5"/>
    <w:rsid w:val="005E1D0D"/>
    <w:rsid w:val="005F195E"/>
    <w:rsid w:val="005F4D75"/>
    <w:rsid w:val="00605AD8"/>
    <w:rsid w:val="0061789A"/>
    <w:rsid w:val="00631B75"/>
    <w:rsid w:val="00655699"/>
    <w:rsid w:val="0067544D"/>
    <w:rsid w:val="00680257"/>
    <w:rsid w:val="006812A5"/>
    <w:rsid w:val="00692A17"/>
    <w:rsid w:val="00692CAE"/>
    <w:rsid w:val="006962FC"/>
    <w:rsid w:val="006974B0"/>
    <w:rsid w:val="006A5202"/>
    <w:rsid w:val="006C6EFC"/>
    <w:rsid w:val="006D64D3"/>
    <w:rsid w:val="006E47E3"/>
    <w:rsid w:val="006F50F8"/>
    <w:rsid w:val="00715967"/>
    <w:rsid w:val="0071755F"/>
    <w:rsid w:val="00745F00"/>
    <w:rsid w:val="00746E52"/>
    <w:rsid w:val="00767C34"/>
    <w:rsid w:val="007759C3"/>
    <w:rsid w:val="0078604C"/>
    <w:rsid w:val="007912AD"/>
    <w:rsid w:val="007F6980"/>
    <w:rsid w:val="00814BC7"/>
    <w:rsid w:val="00821BE3"/>
    <w:rsid w:val="00825B92"/>
    <w:rsid w:val="0083110C"/>
    <w:rsid w:val="00834B03"/>
    <w:rsid w:val="008373E3"/>
    <w:rsid w:val="0084592D"/>
    <w:rsid w:val="0084665F"/>
    <w:rsid w:val="00860F20"/>
    <w:rsid w:val="00881D46"/>
    <w:rsid w:val="00882930"/>
    <w:rsid w:val="00891D55"/>
    <w:rsid w:val="008B1E05"/>
    <w:rsid w:val="008B4D2E"/>
    <w:rsid w:val="008C4F09"/>
    <w:rsid w:val="008D0C6E"/>
    <w:rsid w:val="008D3E02"/>
    <w:rsid w:val="008DAFC1"/>
    <w:rsid w:val="008F12BC"/>
    <w:rsid w:val="008F237D"/>
    <w:rsid w:val="00906955"/>
    <w:rsid w:val="0090DBDA"/>
    <w:rsid w:val="0091319B"/>
    <w:rsid w:val="0091380D"/>
    <w:rsid w:val="009266C7"/>
    <w:rsid w:val="00927081"/>
    <w:rsid w:val="00935B71"/>
    <w:rsid w:val="009420B8"/>
    <w:rsid w:val="00946619"/>
    <w:rsid w:val="00976174"/>
    <w:rsid w:val="00991DCC"/>
    <w:rsid w:val="00996559"/>
    <w:rsid w:val="009A4B3C"/>
    <w:rsid w:val="009A514F"/>
    <w:rsid w:val="009B231C"/>
    <w:rsid w:val="009B2699"/>
    <w:rsid w:val="009C2DCD"/>
    <w:rsid w:val="009D0D90"/>
    <w:rsid w:val="009D4D1A"/>
    <w:rsid w:val="009D58D5"/>
    <w:rsid w:val="009E3995"/>
    <w:rsid w:val="009F17C5"/>
    <w:rsid w:val="009F30FE"/>
    <w:rsid w:val="009F5FAB"/>
    <w:rsid w:val="00A028C4"/>
    <w:rsid w:val="00A049BE"/>
    <w:rsid w:val="00A10206"/>
    <w:rsid w:val="00A1370A"/>
    <w:rsid w:val="00A26DAC"/>
    <w:rsid w:val="00A2F53D"/>
    <w:rsid w:val="00A46838"/>
    <w:rsid w:val="00A541D7"/>
    <w:rsid w:val="00A613A9"/>
    <w:rsid w:val="00A706B1"/>
    <w:rsid w:val="00A70906"/>
    <w:rsid w:val="00A70CFC"/>
    <w:rsid w:val="00A71FDE"/>
    <w:rsid w:val="00A76383"/>
    <w:rsid w:val="00A87E27"/>
    <w:rsid w:val="00AA7D74"/>
    <w:rsid w:val="00AB32D6"/>
    <w:rsid w:val="00AC5165"/>
    <w:rsid w:val="00AD2BD4"/>
    <w:rsid w:val="00AE7986"/>
    <w:rsid w:val="00B01443"/>
    <w:rsid w:val="00B07ECF"/>
    <w:rsid w:val="00B114D7"/>
    <w:rsid w:val="00B245B9"/>
    <w:rsid w:val="00B3389A"/>
    <w:rsid w:val="00B33F08"/>
    <w:rsid w:val="00B362B2"/>
    <w:rsid w:val="00B43542"/>
    <w:rsid w:val="00B46EFE"/>
    <w:rsid w:val="00B62E5F"/>
    <w:rsid w:val="00B65C64"/>
    <w:rsid w:val="00B72E06"/>
    <w:rsid w:val="00B7485B"/>
    <w:rsid w:val="00B77AC3"/>
    <w:rsid w:val="00B94413"/>
    <w:rsid w:val="00BA76DD"/>
    <w:rsid w:val="00BD5155"/>
    <w:rsid w:val="00BF6450"/>
    <w:rsid w:val="00C12469"/>
    <w:rsid w:val="00C3247B"/>
    <w:rsid w:val="00C4447F"/>
    <w:rsid w:val="00C61FB7"/>
    <w:rsid w:val="00C64149"/>
    <w:rsid w:val="00C658C4"/>
    <w:rsid w:val="00C67F63"/>
    <w:rsid w:val="00C6ECF9"/>
    <w:rsid w:val="00C705B6"/>
    <w:rsid w:val="00C76210"/>
    <w:rsid w:val="00C815E3"/>
    <w:rsid w:val="00C93401"/>
    <w:rsid w:val="00CA0FF5"/>
    <w:rsid w:val="00CB6485"/>
    <w:rsid w:val="00CC0027"/>
    <w:rsid w:val="00CD1C70"/>
    <w:rsid w:val="00CD2C1C"/>
    <w:rsid w:val="00CE037E"/>
    <w:rsid w:val="00CE4E01"/>
    <w:rsid w:val="00CF169F"/>
    <w:rsid w:val="00D00DD8"/>
    <w:rsid w:val="00D0308B"/>
    <w:rsid w:val="00D104C8"/>
    <w:rsid w:val="00D1421E"/>
    <w:rsid w:val="00D3630F"/>
    <w:rsid w:val="00D36B82"/>
    <w:rsid w:val="00D40F7B"/>
    <w:rsid w:val="00D505B2"/>
    <w:rsid w:val="00D51339"/>
    <w:rsid w:val="00D60449"/>
    <w:rsid w:val="00D66BDD"/>
    <w:rsid w:val="00D77F3F"/>
    <w:rsid w:val="00D81C39"/>
    <w:rsid w:val="00D85C39"/>
    <w:rsid w:val="00D87193"/>
    <w:rsid w:val="00D958D0"/>
    <w:rsid w:val="00DA1E8A"/>
    <w:rsid w:val="00DB4341"/>
    <w:rsid w:val="00DD2AA2"/>
    <w:rsid w:val="00DE0D11"/>
    <w:rsid w:val="00E00118"/>
    <w:rsid w:val="00E06D6F"/>
    <w:rsid w:val="00E11943"/>
    <w:rsid w:val="00E14709"/>
    <w:rsid w:val="00E164BF"/>
    <w:rsid w:val="00E37BDB"/>
    <w:rsid w:val="00E41208"/>
    <w:rsid w:val="00E43E89"/>
    <w:rsid w:val="00E46F2B"/>
    <w:rsid w:val="00E52D3C"/>
    <w:rsid w:val="00E65CB0"/>
    <w:rsid w:val="00E767D7"/>
    <w:rsid w:val="00E7786F"/>
    <w:rsid w:val="00E84DA9"/>
    <w:rsid w:val="00E91A42"/>
    <w:rsid w:val="00EA6759"/>
    <w:rsid w:val="00EB1724"/>
    <w:rsid w:val="00EB20D6"/>
    <w:rsid w:val="00EE0008"/>
    <w:rsid w:val="00EE2FD7"/>
    <w:rsid w:val="00F02915"/>
    <w:rsid w:val="00F06B62"/>
    <w:rsid w:val="00F113A6"/>
    <w:rsid w:val="00F15D87"/>
    <w:rsid w:val="00F21E64"/>
    <w:rsid w:val="00F22F97"/>
    <w:rsid w:val="00F54AF4"/>
    <w:rsid w:val="00F60874"/>
    <w:rsid w:val="00F63ACC"/>
    <w:rsid w:val="00F93531"/>
    <w:rsid w:val="00FA01A0"/>
    <w:rsid w:val="00FA7D63"/>
    <w:rsid w:val="00FC0E9F"/>
    <w:rsid w:val="00FD4786"/>
    <w:rsid w:val="00FD58F7"/>
    <w:rsid w:val="00FD7BE3"/>
    <w:rsid w:val="00FE26A1"/>
    <w:rsid w:val="00FF2513"/>
    <w:rsid w:val="00FF5714"/>
    <w:rsid w:val="00FF7CDC"/>
    <w:rsid w:val="0118C907"/>
    <w:rsid w:val="0123EB8E"/>
    <w:rsid w:val="0154AC69"/>
    <w:rsid w:val="01714B9B"/>
    <w:rsid w:val="01CAC6C5"/>
    <w:rsid w:val="01FC3787"/>
    <w:rsid w:val="0223D0C9"/>
    <w:rsid w:val="02C012B4"/>
    <w:rsid w:val="02F2BDBA"/>
    <w:rsid w:val="0357B922"/>
    <w:rsid w:val="037484ED"/>
    <w:rsid w:val="03925E09"/>
    <w:rsid w:val="03C27B75"/>
    <w:rsid w:val="03D5E152"/>
    <w:rsid w:val="03E96AAC"/>
    <w:rsid w:val="04023227"/>
    <w:rsid w:val="045A94E4"/>
    <w:rsid w:val="0484E8C5"/>
    <w:rsid w:val="04909E1D"/>
    <w:rsid w:val="0496807D"/>
    <w:rsid w:val="04B528DA"/>
    <w:rsid w:val="04CEE63C"/>
    <w:rsid w:val="04D3169C"/>
    <w:rsid w:val="04F31CEC"/>
    <w:rsid w:val="04F63E8C"/>
    <w:rsid w:val="04F8380B"/>
    <w:rsid w:val="052DDDD9"/>
    <w:rsid w:val="056EA9F9"/>
    <w:rsid w:val="05837CB8"/>
    <w:rsid w:val="05858BB2"/>
    <w:rsid w:val="059BC836"/>
    <w:rsid w:val="05B0E4D7"/>
    <w:rsid w:val="05D31E12"/>
    <w:rsid w:val="05EC22D4"/>
    <w:rsid w:val="05FB3FD2"/>
    <w:rsid w:val="06118096"/>
    <w:rsid w:val="062D2DE7"/>
    <w:rsid w:val="0635CF67"/>
    <w:rsid w:val="06384477"/>
    <w:rsid w:val="06670396"/>
    <w:rsid w:val="067AA05A"/>
    <w:rsid w:val="06A1799D"/>
    <w:rsid w:val="070E721E"/>
    <w:rsid w:val="0719BA7A"/>
    <w:rsid w:val="072215D3"/>
    <w:rsid w:val="07616588"/>
    <w:rsid w:val="0769D90B"/>
    <w:rsid w:val="077055E6"/>
    <w:rsid w:val="078036A1"/>
    <w:rsid w:val="07C0DB4F"/>
    <w:rsid w:val="07C7B8A6"/>
    <w:rsid w:val="07D7CF97"/>
    <w:rsid w:val="07E92D3A"/>
    <w:rsid w:val="084E43E1"/>
    <w:rsid w:val="084EFC3B"/>
    <w:rsid w:val="086E03B9"/>
    <w:rsid w:val="0878977F"/>
    <w:rsid w:val="0880100F"/>
    <w:rsid w:val="0894A11B"/>
    <w:rsid w:val="089E484C"/>
    <w:rsid w:val="08E4E9D6"/>
    <w:rsid w:val="0901D7FF"/>
    <w:rsid w:val="09482492"/>
    <w:rsid w:val="097AC51F"/>
    <w:rsid w:val="09BBB894"/>
    <w:rsid w:val="09D0D102"/>
    <w:rsid w:val="09F29288"/>
    <w:rsid w:val="0A10F61B"/>
    <w:rsid w:val="0A232873"/>
    <w:rsid w:val="0A3C448C"/>
    <w:rsid w:val="0A68F5B4"/>
    <w:rsid w:val="0A7367A7"/>
    <w:rsid w:val="0ABD1E84"/>
    <w:rsid w:val="0AD97E5C"/>
    <w:rsid w:val="0B0675B2"/>
    <w:rsid w:val="0B3FE06A"/>
    <w:rsid w:val="0B8FA875"/>
    <w:rsid w:val="0BBFF225"/>
    <w:rsid w:val="0BDD0FBE"/>
    <w:rsid w:val="0C2CCF78"/>
    <w:rsid w:val="0C77394B"/>
    <w:rsid w:val="0C7D9A5F"/>
    <w:rsid w:val="0C9483FB"/>
    <w:rsid w:val="0C9622B6"/>
    <w:rsid w:val="0CAD4D0A"/>
    <w:rsid w:val="0D0B453A"/>
    <w:rsid w:val="0D0F56EF"/>
    <w:rsid w:val="0D0F71C9"/>
    <w:rsid w:val="0D198CF4"/>
    <w:rsid w:val="0D3199BB"/>
    <w:rsid w:val="0D659272"/>
    <w:rsid w:val="0DA7E4D6"/>
    <w:rsid w:val="0DB67893"/>
    <w:rsid w:val="0DBCE17E"/>
    <w:rsid w:val="0DEBEF64"/>
    <w:rsid w:val="0E5994E2"/>
    <w:rsid w:val="0E5C8097"/>
    <w:rsid w:val="0E5D79A8"/>
    <w:rsid w:val="0F431F6A"/>
    <w:rsid w:val="0F6B67FE"/>
    <w:rsid w:val="0F906902"/>
    <w:rsid w:val="0FAC166E"/>
    <w:rsid w:val="0FCEE28C"/>
    <w:rsid w:val="0FD942E5"/>
    <w:rsid w:val="0FE7357F"/>
    <w:rsid w:val="0FE96D0B"/>
    <w:rsid w:val="0FF49757"/>
    <w:rsid w:val="10215206"/>
    <w:rsid w:val="10316FDE"/>
    <w:rsid w:val="1033BD33"/>
    <w:rsid w:val="105E80EC"/>
    <w:rsid w:val="1061777B"/>
    <w:rsid w:val="1084B24C"/>
    <w:rsid w:val="1097AB33"/>
    <w:rsid w:val="109B2AC2"/>
    <w:rsid w:val="10A299CF"/>
    <w:rsid w:val="10AC4D01"/>
    <w:rsid w:val="10CA1C82"/>
    <w:rsid w:val="10DB00E4"/>
    <w:rsid w:val="10E691D5"/>
    <w:rsid w:val="112589AA"/>
    <w:rsid w:val="1138593A"/>
    <w:rsid w:val="119261CC"/>
    <w:rsid w:val="11D28B47"/>
    <w:rsid w:val="11D7BF5C"/>
    <w:rsid w:val="11DC7CA2"/>
    <w:rsid w:val="11F9DCAB"/>
    <w:rsid w:val="121BD18B"/>
    <w:rsid w:val="1221C95F"/>
    <w:rsid w:val="122B614F"/>
    <w:rsid w:val="122BC27F"/>
    <w:rsid w:val="122E1010"/>
    <w:rsid w:val="1247141A"/>
    <w:rsid w:val="124C0194"/>
    <w:rsid w:val="12544679"/>
    <w:rsid w:val="128075BB"/>
    <w:rsid w:val="1315EB64"/>
    <w:rsid w:val="132608AE"/>
    <w:rsid w:val="1332E81B"/>
    <w:rsid w:val="13429CD7"/>
    <w:rsid w:val="1379EDA2"/>
    <w:rsid w:val="13B8D85E"/>
    <w:rsid w:val="13B954A8"/>
    <w:rsid w:val="13BA3F5E"/>
    <w:rsid w:val="140CD766"/>
    <w:rsid w:val="142A8671"/>
    <w:rsid w:val="14433F63"/>
    <w:rsid w:val="1454A358"/>
    <w:rsid w:val="14D1FA79"/>
    <w:rsid w:val="15231638"/>
    <w:rsid w:val="1528C0DD"/>
    <w:rsid w:val="15316E3B"/>
    <w:rsid w:val="155244B9"/>
    <w:rsid w:val="15603580"/>
    <w:rsid w:val="158C6CCA"/>
    <w:rsid w:val="159665BB"/>
    <w:rsid w:val="1596D386"/>
    <w:rsid w:val="15D617E1"/>
    <w:rsid w:val="16376140"/>
    <w:rsid w:val="168C7BAD"/>
    <w:rsid w:val="16ACA26B"/>
    <w:rsid w:val="16C6B216"/>
    <w:rsid w:val="16E161CF"/>
    <w:rsid w:val="1713079E"/>
    <w:rsid w:val="17150FD9"/>
    <w:rsid w:val="173AF3E0"/>
    <w:rsid w:val="17460407"/>
    <w:rsid w:val="17489BE0"/>
    <w:rsid w:val="174D860E"/>
    <w:rsid w:val="175AEC59"/>
    <w:rsid w:val="176A914E"/>
    <w:rsid w:val="176B455F"/>
    <w:rsid w:val="177FE1B8"/>
    <w:rsid w:val="178F6EA6"/>
    <w:rsid w:val="17CBDB19"/>
    <w:rsid w:val="17D37561"/>
    <w:rsid w:val="188F6A4A"/>
    <w:rsid w:val="18D0DE8F"/>
    <w:rsid w:val="18ED5D13"/>
    <w:rsid w:val="19007B3E"/>
    <w:rsid w:val="19142E85"/>
    <w:rsid w:val="19740A20"/>
    <w:rsid w:val="198D9FD6"/>
    <w:rsid w:val="199BB14B"/>
    <w:rsid w:val="19B6CE6B"/>
    <w:rsid w:val="19D2B745"/>
    <w:rsid w:val="1A0DF2C5"/>
    <w:rsid w:val="1A31AFAE"/>
    <w:rsid w:val="1A4A9FAF"/>
    <w:rsid w:val="1A688889"/>
    <w:rsid w:val="1AB1008F"/>
    <w:rsid w:val="1AED663B"/>
    <w:rsid w:val="1B0D2623"/>
    <w:rsid w:val="1B4D6BED"/>
    <w:rsid w:val="1B54ADFF"/>
    <w:rsid w:val="1B5A6859"/>
    <w:rsid w:val="1B9FAA68"/>
    <w:rsid w:val="1BB01E65"/>
    <w:rsid w:val="1C1883C2"/>
    <w:rsid w:val="1C2CCFD7"/>
    <w:rsid w:val="1C91CE39"/>
    <w:rsid w:val="1C97042B"/>
    <w:rsid w:val="1C98EE40"/>
    <w:rsid w:val="1C9DC0BD"/>
    <w:rsid w:val="1CA95F50"/>
    <w:rsid w:val="1D022543"/>
    <w:rsid w:val="1D0C6DD5"/>
    <w:rsid w:val="1D23CF6F"/>
    <w:rsid w:val="1D29A944"/>
    <w:rsid w:val="1D627547"/>
    <w:rsid w:val="1D667B84"/>
    <w:rsid w:val="1DA85A81"/>
    <w:rsid w:val="1DD31786"/>
    <w:rsid w:val="1DD51EA7"/>
    <w:rsid w:val="1DDAA1FA"/>
    <w:rsid w:val="1DE3C3C5"/>
    <w:rsid w:val="1E024EB0"/>
    <w:rsid w:val="1E1A69EC"/>
    <w:rsid w:val="1E7A60C4"/>
    <w:rsid w:val="1E95A924"/>
    <w:rsid w:val="1EEDF404"/>
    <w:rsid w:val="1EF421E3"/>
    <w:rsid w:val="1EFCFB13"/>
    <w:rsid w:val="1F999BDD"/>
    <w:rsid w:val="1FCBC46C"/>
    <w:rsid w:val="1FD03B5D"/>
    <w:rsid w:val="204BF0A7"/>
    <w:rsid w:val="20B6426A"/>
    <w:rsid w:val="20F59DB4"/>
    <w:rsid w:val="214EEA24"/>
    <w:rsid w:val="21526E82"/>
    <w:rsid w:val="216B201E"/>
    <w:rsid w:val="21B063F5"/>
    <w:rsid w:val="21B4316B"/>
    <w:rsid w:val="21E3E973"/>
    <w:rsid w:val="22428DED"/>
    <w:rsid w:val="22458B1D"/>
    <w:rsid w:val="2269F815"/>
    <w:rsid w:val="2273CA75"/>
    <w:rsid w:val="227B928C"/>
    <w:rsid w:val="22A12ADA"/>
    <w:rsid w:val="22B2E10C"/>
    <w:rsid w:val="22BB0FCE"/>
    <w:rsid w:val="22DF038F"/>
    <w:rsid w:val="2300B6E5"/>
    <w:rsid w:val="23170945"/>
    <w:rsid w:val="233B5583"/>
    <w:rsid w:val="23553AF7"/>
    <w:rsid w:val="238E5A27"/>
    <w:rsid w:val="23D7C70F"/>
    <w:rsid w:val="23D98DDE"/>
    <w:rsid w:val="242A0542"/>
    <w:rsid w:val="24426D2D"/>
    <w:rsid w:val="24897140"/>
    <w:rsid w:val="249A6D9F"/>
    <w:rsid w:val="24E80485"/>
    <w:rsid w:val="250B5575"/>
    <w:rsid w:val="2528D878"/>
    <w:rsid w:val="256B11DE"/>
    <w:rsid w:val="256B7D5F"/>
    <w:rsid w:val="258DEE27"/>
    <w:rsid w:val="25B73EF3"/>
    <w:rsid w:val="25B793D4"/>
    <w:rsid w:val="25BE2745"/>
    <w:rsid w:val="25CD0A89"/>
    <w:rsid w:val="25D27E66"/>
    <w:rsid w:val="25DD5C78"/>
    <w:rsid w:val="264CF17C"/>
    <w:rsid w:val="2657E8B0"/>
    <w:rsid w:val="2691BFA2"/>
    <w:rsid w:val="26978755"/>
    <w:rsid w:val="269E1017"/>
    <w:rsid w:val="271C96AB"/>
    <w:rsid w:val="27221297"/>
    <w:rsid w:val="276B54C6"/>
    <w:rsid w:val="27AF8623"/>
    <w:rsid w:val="27C5A187"/>
    <w:rsid w:val="2850D283"/>
    <w:rsid w:val="285EEDA4"/>
    <w:rsid w:val="288148E1"/>
    <w:rsid w:val="2884AA07"/>
    <w:rsid w:val="289ACC83"/>
    <w:rsid w:val="289E91BC"/>
    <w:rsid w:val="28B0FEE7"/>
    <w:rsid w:val="28BD7AD1"/>
    <w:rsid w:val="28D5B507"/>
    <w:rsid w:val="28EBE52E"/>
    <w:rsid w:val="2912DB11"/>
    <w:rsid w:val="29130D6C"/>
    <w:rsid w:val="296B96A5"/>
    <w:rsid w:val="29DBB9EA"/>
    <w:rsid w:val="29F7E153"/>
    <w:rsid w:val="29F82C57"/>
    <w:rsid w:val="2A0DAA19"/>
    <w:rsid w:val="2A78F3F3"/>
    <w:rsid w:val="2A8EC107"/>
    <w:rsid w:val="2AA33D65"/>
    <w:rsid w:val="2AA5436F"/>
    <w:rsid w:val="2B283FD5"/>
    <w:rsid w:val="2B589A7B"/>
    <w:rsid w:val="2BBE6F4D"/>
    <w:rsid w:val="2BF74CC4"/>
    <w:rsid w:val="2C01CB56"/>
    <w:rsid w:val="2C01E05F"/>
    <w:rsid w:val="2C03DA0F"/>
    <w:rsid w:val="2C20F387"/>
    <w:rsid w:val="2C3FFF1B"/>
    <w:rsid w:val="2C7C3B78"/>
    <w:rsid w:val="2C7C5287"/>
    <w:rsid w:val="2C84A23E"/>
    <w:rsid w:val="2CA03778"/>
    <w:rsid w:val="2CBAB99C"/>
    <w:rsid w:val="2CC158C3"/>
    <w:rsid w:val="2DD4F88F"/>
    <w:rsid w:val="2DD656D9"/>
    <w:rsid w:val="2DDA80BD"/>
    <w:rsid w:val="2DDF9052"/>
    <w:rsid w:val="2DE8AF14"/>
    <w:rsid w:val="2E0A3A43"/>
    <w:rsid w:val="2E1D9D5B"/>
    <w:rsid w:val="2E545649"/>
    <w:rsid w:val="2E60754E"/>
    <w:rsid w:val="2EC07A84"/>
    <w:rsid w:val="2F20F0D8"/>
    <w:rsid w:val="2FCD9C36"/>
    <w:rsid w:val="2FD03686"/>
    <w:rsid w:val="2FEA15C9"/>
    <w:rsid w:val="30354FD4"/>
    <w:rsid w:val="304B8EA5"/>
    <w:rsid w:val="309C2D69"/>
    <w:rsid w:val="310B5E19"/>
    <w:rsid w:val="31475C07"/>
    <w:rsid w:val="314D3D25"/>
    <w:rsid w:val="3155EDB4"/>
    <w:rsid w:val="317AFA9F"/>
    <w:rsid w:val="31C66B68"/>
    <w:rsid w:val="31F1AF38"/>
    <w:rsid w:val="31FCD9B4"/>
    <w:rsid w:val="320D0E15"/>
    <w:rsid w:val="3250389B"/>
    <w:rsid w:val="32701B25"/>
    <w:rsid w:val="3271A307"/>
    <w:rsid w:val="327724AD"/>
    <w:rsid w:val="32994CF3"/>
    <w:rsid w:val="32B294CA"/>
    <w:rsid w:val="32C52B8C"/>
    <w:rsid w:val="32DDD96A"/>
    <w:rsid w:val="32E92FF3"/>
    <w:rsid w:val="330447BC"/>
    <w:rsid w:val="3309C2F1"/>
    <w:rsid w:val="334D70FB"/>
    <w:rsid w:val="335694A2"/>
    <w:rsid w:val="33688807"/>
    <w:rsid w:val="33B28B55"/>
    <w:rsid w:val="33B848FA"/>
    <w:rsid w:val="33C5547D"/>
    <w:rsid w:val="33D8A27C"/>
    <w:rsid w:val="3426215F"/>
    <w:rsid w:val="343079B8"/>
    <w:rsid w:val="3445A788"/>
    <w:rsid w:val="3446F55F"/>
    <w:rsid w:val="34793A42"/>
    <w:rsid w:val="348AFB9D"/>
    <w:rsid w:val="34998872"/>
    <w:rsid w:val="34A33832"/>
    <w:rsid w:val="34B2ECB2"/>
    <w:rsid w:val="34C47394"/>
    <w:rsid w:val="34ECFAEC"/>
    <w:rsid w:val="3522D4BE"/>
    <w:rsid w:val="35324428"/>
    <w:rsid w:val="353DEECE"/>
    <w:rsid w:val="3545F1B7"/>
    <w:rsid w:val="356A8C37"/>
    <w:rsid w:val="356AE936"/>
    <w:rsid w:val="35A5B87D"/>
    <w:rsid w:val="35AC2B92"/>
    <w:rsid w:val="35C22E61"/>
    <w:rsid w:val="35D28183"/>
    <w:rsid w:val="35D5E990"/>
    <w:rsid w:val="363020E0"/>
    <w:rsid w:val="3654D654"/>
    <w:rsid w:val="36586EA5"/>
    <w:rsid w:val="367DE403"/>
    <w:rsid w:val="3687123C"/>
    <w:rsid w:val="3688EA3C"/>
    <w:rsid w:val="368EEE0E"/>
    <w:rsid w:val="369DAA42"/>
    <w:rsid w:val="36ACB501"/>
    <w:rsid w:val="36B7B3F7"/>
    <w:rsid w:val="36F31DA4"/>
    <w:rsid w:val="37361B73"/>
    <w:rsid w:val="37631E45"/>
    <w:rsid w:val="37B21659"/>
    <w:rsid w:val="37CB74FA"/>
    <w:rsid w:val="37D5BB8E"/>
    <w:rsid w:val="37DB29C8"/>
    <w:rsid w:val="37F67197"/>
    <w:rsid w:val="380F79D1"/>
    <w:rsid w:val="3821B33F"/>
    <w:rsid w:val="3882634C"/>
    <w:rsid w:val="38B20131"/>
    <w:rsid w:val="38BC8728"/>
    <w:rsid w:val="38D3BF3F"/>
    <w:rsid w:val="38F3380D"/>
    <w:rsid w:val="39422C64"/>
    <w:rsid w:val="394693AD"/>
    <w:rsid w:val="394D6B37"/>
    <w:rsid w:val="398DF604"/>
    <w:rsid w:val="39A152B9"/>
    <w:rsid w:val="39A5D07C"/>
    <w:rsid w:val="39AC6760"/>
    <w:rsid w:val="39E516F4"/>
    <w:rsid w:val="39E536F9"/>
    <w:rsid w:val="3A16572E"/>
    <w:rsid w:val="3A1A2895"/>
    <w:rsid w:val="3A567994"/>
    <w:rsid w:val="3A6A5914"/>
    <w:rsid w:val="3A8526DB"/>
    <w:rsid w:val="3A8A05BF"/>
    <w:rsid w:val="3AFF4913"/>
    <w:rsid w:val="3B102410"/>
    <w:rsid w:val="3B17AAC3"/>
    <w:rsid w:val="3B24D11C"/>
    <w:rsid w:val="3B4815EE"/>
    <w:rsid w:val="3B66403E"/>
    <w:rsid w:val="3B8B7088"/>
    <w:rsid w:val="3BAAD95A"/>
    <w:rsid w:val="3BDA0C85"/>
    <w:rsid w:val="3BDD7DB3"/>
    <w:rsid w:val="3BE53B7B"/>
    <w:rsid w:val="3BE65A3C"/>
    <w:rsid w:val="3BF9748F"/>
    <w:rsid w:val="3C0911C0"/>
    <w:rsid w:val="3C0FCE29"/>
    <w:rsid w:val="3C1D1A36"/>
    <w:rsid w:val="3C5D3A80"/>
    <w:rsid w:val="3CF04EFA"/>
    <w:rsid w:val="3D0395C8"/>
    <w:rsid w:val="3D223965"/>
    <w:rsid w:val="3D2CDFB8"/>
    <w:rsid w:val="3D439FCB"/>
    <w:rsid w:val="3D581E62"/>
    <w:rsid w:val="3D8FD32A"/>
    <w:rsid w:val="3D93560D"/>
    <w:rsid w:val="3DA3423B"/>
    <w:rsid w:val="3DEC9A09"/>
    <w:rsid w:val="3E25382C"/>
    <w:rsid w:val="3E37DB1B"/>
    <w:rsid w:val="3E63C63F"/>
    <w:rsid w:val="3EC5D7CE"/>
    <w:rsid w:val="3F05DAE1"/>
    <w:rsid w:val="3F2B9C69"/>
    <w:rsid w:val="3F3AD997"/>
    <w:rsid w:val="3F5FEDEC"/>
    <w:rsid w:val="3F6809DA"/>
    <w:rsid w:val="3FD37BB5"/>
    <w:rsid w:val="3FE1C460"/>
    <w:rsid w:val="401A6182"/>
    <w:rsid w:val="40282221"/>
    <w:rsid w:val="403AA2B2"/>
    <w:rsid w:val="4041B66D"/>
    <w:rsid w:val="40545B6A"/>
    <w:rsid w:val="40EA3C11"/>
    <w:rsid w:val="4151798E"/>
    <w:rsid w:val="416C058A"/>
    <w:rsid w:val="41DEE039"/>
    <w:rsid w:val="4202E30E"/>
    <w:rsid w:val="4292D7E5"/>
    <w:rsid w:val="42AB719D"/>
    <w:rsid w:val="42D01445"/>
    <w:rsid w:val="42D02C70"/>
    <w:rsid w:val="42D44ADD"/>
    <w:rsid w:val="4300289F"/>
    <w:rsid w:val="43080777"/>
    <w:rsid w:val="43137414"/>
    <w:rsid w:val="431E73F8"/>
    <w:rsid w:val="43520C3F"/>
    <w:rsid w:val="43710BCB"/>
    <w:rsid w:val="438563B7"/>
    <w:rsid w:val="43A8BBD7"/>
    <w:rsid w:val="43C09C98"/>
    <w:rsid w:val="43C7B18D"/>
    <w:rsid w:val="43FBCEF8"/>
    <w:rsid w:val="4443C7F8"/>
    <w:rsid w:val="444C45B1"/>
    <w:rsid w:val="445687AE"/>
    <w:rsid w:val="44712C65"/>
    <w:rsid w:val="448C73DD"/>
    <w:rsid w:val="448CDA66"/>
    <w:rsid w:val="4493C00C"/>
    <w:rsid w:val="44C400E3"/>
    <w:rsid w:val="45075ED0"/>
    <w:rsid w:val="4508FB73"/>
    <w:rsid w:val="45482EC2"/>
    <w:rsid w:val="455758EC"/>
    <w:rsid w:val="4561BE41"/>
    <w:rsid w:val="45B2F66E"/>
    <w:rsid w:val="45F07C40"/>
    <w:rsid w:val="4601C288"/>
    <w:rsid w:val="4631FE97"/>
    <w:rsid w:val="4633EE3D"/>
    <w:rsid w:val="4638FA99"/>
    <w:rsid w:val="464B1771"/>
    <w:rsid w:val="46A71327"/>
    <w:rsid w:val="46BF5171"/>
    <w:rsid w:val="46C9B03B"/>
    <w:rsid w:val="46DE3A29"/>
    <w:rsid w:val="46FC18FA"/>
    <w:rsid w:val="46FE7B37"/>
    <w:rsid w:val="470F6955"/>
    <w:rsid w:val="47216C7D"/>
    <w:rsid w:val="473DC214"/>
    <w:rsid w:val="474064A2"/>
    <w:rsid w:val="4749690D"/>
    <w:rsid w:val="47C2378F"/>
    <w:rsid w:val="47C940E7"/>
    <w:rsid w:val="47CA5A49"/>
    <w:rsid w:val="47DFB2A1"/>
    <w:rsid w:val="47EAAA52"/>
    <w:rsid w:val="47F245EA"/>
    <w:rsid w:val="47FA3E41"/>
    <w:rsid w:val="47FF4FC1"/>
    <w:rsid w:val="481F4960"/>
    <w:rsid w:val="48253973"/>
    <w:rsid w:val="482FC1A3"/>
    <w:rsid w:val="48604897"/>
    <w:rsid w:val="48761AA1"/>
    <w:rsid w:val="488A955B"/>
    <w:rsid w:val="48C87AE3"/>
    <w:rsid w:val="48F0913A"/>
    <w:rsid w:val="48FDA3C2"/>
    <w:rsid w:val="49217D24"/>
    <w:rsid w:val="493EFEAD"/>
    <w:rsid w:val="495C5128"/>
    <w:rsid w:val="4971BE37"/>
    <w:rsid w:val="4992E5CE"/>
    <w:rsid w:val="49C86088"/>
    <w:rsid w:val="49DD4991"/>
    <w:rsid w:val="49F4088C"/>
    <w:rsid w:val="49FC0C63"/>
    <w:rsid w:val="4A3DB83F"/>
    <w:rsid w:val="4A46A79C"/>
    <w:rsid w:val="4A824BBD"/>
    <w:rsid w:val="4AA487DB"/>
    <w:rsid w:val="4AB66530"/>
    <w:rsid w:val="4AB6E192"/>
    <w:rsid w:val="4AEE0D20"/>
    <w:rsid w:val="4AF7258D"/>
    <w:rsid w:val="4B6633C6"/>
    <w:rsid w:val="4B717D33"/>
    <w:rsid w:val="4B81C8CC"/>
    <w:rsid w:val="4B894B88"/>
    <w:rsid w:val="4B8F51C5"/>
    <w:rsid w:val="4BA6E6E2"/>
    <w:rsid w:val="4BB2803C"/>
    <w:rsid w:val="4BBACCC6"/>
    <w:rsid w:val="4BE20409"/>
    <w:rsid w:val="4BF297D3"/>
    <w:rsid w:val="4C0B6FF0"/>
    <w:rsid w:val="4C39E02E"/>
    <w:rsid w:val="4C3DF0F9"/>
    <w:rsid w:val="4C5DCFCB"/>
    <w:rsid w:val="4C6C4DDF"/>
    <w:rsid w:val="4C98C876"/>
    <w:rsid w:val="4D0B3292"/>
    <w:rsid w:val="4D529DCF"/>
    <w:rsid w:val="4D607704"/>
    <w:rsid w:val="4D6C0660"/>
    <w:rsid w:val="4D74AC45"/>
    <w:rsid w:val="4D772DBB"/>
    <w:rsid w:val="4DA4F57A"/>
    <w:rsid w:val="4DCCF315"/>
    <w:rsid w:val="4E18FE16"/>
    <w:rsid w:val="4E339A80"/>
    <w:rsid w:val="4E496CCF"/>
    <w:rsid w:val="4E51963E"/>
    <w:rsid w:val="4E82266E"/>
    <w:rsid w:val="4EBBC3A2"/>
    <w:rsid w:val="4EE13417"/>
    <w:rsid w:val="4EF9B92D"/>
    <w:rsid w:val="4F1767E0"/>
    <w:rsid w:val="4F545EAF"/>
    <w:rsid w:val="4F73F348"/>
    <w:rsid w:val="4F7FEDA3"/>
    <w:rsid w:val="4F946515"/>
    <w:rsid w:val="4FD974B9"/>
    <w:rsid w:val="4FF40D67"/>
    <w:rsid w:val="501E60EC"/>
    <w:rsid w:val="50269C7E"/>
    <w:rsid w:val="5033A788"/>
    <w:rsid w:val="5077C5F8"/>
    <w:rsid w:val="507822AC"/>
    <w:rsid w:val="509E9714"/>
    <w:rsid w:val="50F69A94"/>
    <w:rsid w:val="50F7BC04"/>
    <w:rsid w:val="513032C3"/>
    <w:rsid w:val="515AD817"/>
    <w:rsid w:val="51B9250B"/>
    <w:rsid w:val="51CD14DF"/>
    <w:rsid w:val="5225F84F"/>
    <w:rsid w:val="525A1AFB"/>
    <w:rsid w:val="52626D13"/>
    <w:rsid w:val="5295BC1B"/>
    <w:rsid w:val="52A92686"/>
    <w:rsid w:val="52C0B24C"/>
    <w:rsid w:val="52C10C36"/>
    <w:rsid w:val="52C6397F"/>
    <w:rsid w:val="52D584AD"/>
    <w:rsid w:val="53026696"/>
    <w:rsid w:val="5321F18C"/>
    <w:rsid w:val="534D2E89"/>
    <w:rsid w:val="5365434C"/>
    <w:rsid w:val="5375341D"/>
    <w:rsid w:val="53824347"/>
    <w:rsid w:val="53AA70FB"/>
    <w:rsid w:val="53CEC6C3"/>
    <w:rsid w:val="53E06143"/>
    <w:rsid w:val="53E4063E"/>
    <w:rsid w:val="53E7D2A7"/>
    <w:rsid w:val="549E0934"/>
    <w:rsid w:val="54A661C8"/>
    <w:rsid w:val="54F28AD4"/>
    <w:rsid w:val="54F2B49E"/>
    <w:rsid w:val="54FB7AD0"/>
    <w:rsid w:val="54FDA816"/>
    <w:rsid w:val="550226FB"/>
    <w:rsid w:val="551E7072"/>
    <w:rsid w:val="55337D35"/>
    <w:rsid w:val="55404B8C"/>
    <w:rsid w:val="5579ADBA"/>
    <w:rsid w:val="557DA18C"/>
    <w:rsid w:val="558727F0"/>
    <w:rsid w:val="5589C987"/>
    <w:rsid w:val="5591B7FB"/>
    <w:rsid w:val="55926308"/>
    <w:rsid w:val="55B01A63"/>
    <w:rsid w:val="55B7508F"/>
    <w:rsid w:val="55D6FDA3"/>
    <w:rsid w:val="55F89055"/>
    <w:rsid w:val="5602A7CA"/>
    <w:rsid w:val="5625B209"/>
    <w:rsid w:val="5656E8C3"/>
    <w:rsid w:val="565E6C43"/>
    <w:rsid w:val="5690961A"/>
    <w:rsid w:val="56A81906"/>
    <w:rsid w:val="56B8F76E"/>
    <w:rsid w:val="56C79350"/>
    <w:rsid w:val="56D66712"/>
    <w:rsid w:val="56E77291"/>
    <w:rsid w:val="56E98A80"/>
    <w:rsid w:val="5710DC87"/>
    <w:rsid w:val="5740A5AD"/>
    <w:rsid w:val="575AB5C1"/>
    <w:rsid w:val="576084C7"/>
    <w:rsid w:val="5761ED16"/>
    <w:rsid w:val="57D51B5B"/>
    <w:rsid w:val="57D5A857"/>
    <w:rsid w:val="57EF6C3D"/>
    <w:rsid w:val="584DA90F"/>
    <w:rsid w:val="5871C5E4"/>
    <w:rsid w:val="58A0ACC1"/>
    <w:rsid w:val="58E556C9"/>
    <w:rsid w:val="5918338E"/>
    <w:rsid w:val="591AAEEE"/>
    <w:rsid w:val="5923331D"/>
    <w:rsid w:val="59332855"/>
    <w:rsid w:val="593AB337"/>
    <w:rsid w:val="597B6E61"/>
    <w:rsid w:val="59926089"/>
    <w:rsid w:val="59992F93"/>
    <w:rsid w:val="59C22649"/>
    <w:rsid w:val="59F77E74"/>
    <w:rsid w:val="5A1510DD"/>
    <w:rsid w:val="5A441008"/>
    <w:rsid w:val="5A8AC2E0"/>
    <w:rsid w:val="5AA0F9C9"/>
    <w:rsid w:val="5ABA0818"/>
    <w:rsid w:val="5AD16CB5"/>
    <w:rsid w:val="5B3FF1AA"/>
    <w:rsid w:val="5B881CA5"/>
    <w:rsid w:val="5B8D7CE3"/>
    <w:rsid w:val="5B948812"/>
    <w:rsid w:val="5B9C411C"/>
    <w:rsid w:val="5BD265C2"/>
    <w:rsid w:val="5BD427A7"/>
    <w:rsid w:val="5C49BA2F"/>
    <w:rsid w:val="5CA1F620"/>
    <w:rsid w:val="5CD17937"/>
    <w:rsid w:val="5D0AAF73"/>
    <w:rsid w:val="5D3144E6"/>
    <w:rsid w:val="5D644224"/>
    <w:rsid w:val="5D78054E"/>
    <w:rsid w:val="5D90385E"/>
    <w:rsid w:val="5DBA8586"/>
    <w:rsid w:val="5E0D92F5"/>
    <w:rsid w:val="5E389584"/>
    <w:rsid w:val="5E41C1D3"/>
    <w:rsid w:val="5E4B189C"/>
    <w:rsid w:val="5E88508C"/>
    <w:rsid w:val="5E94591B"/>
    <w:rsid w:val="5E9B5FAE"/>
    <w:rsid w:val="5EC4989B"/>
    <w:rsid w:val="5EEB1F2A"/>
    <w:rsid w:val="5F03E042"/>
    <w:rsid w:val="5F1AD707"/>
    <w:rsid w:val="5F422361"/>
    <w:rsid w:val="5F63A509"/>
    <w:rsid w:val="5F6849F8"/>
    <w:rsid w:val="5F9B50DB"/>
    <w:rsid w:val="5FD151E2"/>
    <w:rsid w:val="5FE5C2F4"/>
    <w:rsid w:val="5FF00967"/>
    <w:rsid w:val="601D7BBC"/>
    <w:rsid w:val="607D6C24"/>
    <w:rsid w:val="608D27E7"/>
    <w:rsid w:val="60C050EE"/>
    <w:rsid w:val="60C79128"/>
    <w:rsid w:val="60DE9A96"/>
    <w:rsid w:val="6152A575"/>
    <w:rsid w:val="61C63A71"/>
    <w:rsid w:val="61D6D137"/>
    <w:rsid w:val="61E8E3D2"/>
    <w:rsid w:val="61F017CB"/>
    <w:rsid w:val="620955EE"/>
    <w:rsid w:val="6253A663"/>
    <w:rsid w:val="6261A8BB"/>
    <w:rsid w:val="6270E674"/>
    <w:rsid w:val="62B438CA"/>
    <w:rsid w:val="62BC14DE"/>
    <w:rsid w:val="62F53FE0"/>
    <w:rsid w:val="62FA92C3"/>
    <w:rsid w:val="635C665F"/>
    <w:rsid w:val="6362949D"/>
    <w:rsid w:val="63A59AB8"/>
    <w:rsid w:val="63A6B231"/>
    <w:rsid w:val="63BA05CF"/>
    <w:rsid w:val="63C82D30"/>
    <w:rsid w:val="6401CAA2"/>
    <w:rsid w:val="643723BE"/>
    <w:rsid w:val="64478244"/>
    <w:rsid w:val="644F179D"/>
    <w:rsid w:val="64812966"/>
    <w:rsid w:val="64B48ACD"/>
    <w:rsid w:val="65024FF8"/>
    <w:rsid w:val="655A6805"/>
    <w:rsid w:val="6565D71D"/>
    <w:rsid w:val="657E4FB6"/>
    <w:rsid w:val="65821A70"/>
    <w:rsid w:val="65A59A2B"/>
    <w:rsid w:val="65E7ED2F"/>
    <w:rsid w:val="660998FB"/>
    <w:rsid w:val="661BE897"/>
    <w:rsid w:val="66429F31"/>
    <w:rsid w:val="66A0DF09"/>
    <w:rsid w:val="66C9F021"/>
    <w:rsid w:val="66D76AE8"/>
    <w:rsid w:val="66E7E08B"/>
    <w:rsid w:val="66F252D1"/>
    <w:rsid w:val="66F6A670"/>
    <w:rsid w:val="66FD1FE1"/>
    <w:rsid w:val="6746C3E9"/>
    <w:rsid w:val="67472115"/>
    <w:rsid w:val="676DDC66"/>
    <w:rsid w:val="67BB38DE"/>
    <w:rsid w:val="67D3673C"/>
    <w:rsid w:val="68007695"/>
    <w:rsid w:val="680D1099"/>
    <w:rsid w:val="686E34AB"/>
    <w:rsid w:val="6882AF6C"/>
    <w:rsid w:val="689B3CA0"/>
    <w:rsid w:val="68C2D4E9"/>
    <w:rsid w:val="68C736A0"/>
    <w:rsid w:val="68CEFB2B"/>
    <w:rsid w:val="68DF5E31"/>
    <w:rsid w:val="68EA8189"/>
    <w:rsid w:val="69004E44"/>
    <w:rsid w:val="690821A6"/>
    <w:rsid w:val="690F476E"/>
    <w:rsid w:val="6942CD72"/>
    <w:rsid w:val="6955543D"/>
    <w:rsid w:val="6993D5FC"/>
    <w:rsid w:val="69A25D63"/>
    <w:rsid w:val="69B347F8"/>
    <w:rsid w:val="69CE6230"/>
    <w:rsid w:val="69D8F4E6"/>
    <w:rsid w:val="69E00A8F"/>
    <w:rsid w:val="6A1F3F40"/>
    <w:rsid w:val="6A264246"/>
    <w:rsid w:val="6A297D0A"/>
    <w:rsid w:val="6A36778E"/>
    <w:rsid w:val="6A51809C"/>
    <w:rsid w:val="6A66E0A5"/>
    <w:rsid w:val="6A8A7349"/>
    <w:rsid w:val="6A98EAF2"/>
    <w:rsid w:val="6ACA5D8A"/>
    <w:rsid w:val="6ACDD2B5"/>
    <w:rsid w:val="6AD378C7"/>
    <w:rsid w:val="6B030DA4"/>
    <w:rsid w:val="6B15D0F9"/>
    <w:rsid w:val="6B218AF2"/>
    <w:rsid w:val="6B3E0F68"/>
    <w:rsid w:val="6B5B5AED"/>
    <w:rsid w:val="6B97EE4E"/>
    <w:rsid w:val="6BB4A9B0"/>
    <w:rsid w:val="6BC37884"/>
    <w:rsid w:val="6BCDB877"/>
    <w:rsid w:val="6BE11C9A"/>
    <w:rsid w:val="6BEFE540"/>
    <w:rsid w:val="6C05C336"/>
    <w:rsid w:val="6C1A9532"/>
    <w:rsid w:val="6C278723"/>
    <w:rsid w:val="6C49A428"/>
    <w:rsid w:val="6C4DAC81"/>
    <w:rsid w:val="6C62034D"/>
    <w:rsid w:val="6CA29C78"/>
    <w:rsid w:val="6CAEEC9B"/>
    <w:rsid w:val="6CC25860"/>
    <w:rsid w:val="6DAD0FEE"/>
    <w:rsid w:val="6DB02DEE"/>
    <w:rsid w:val="6DBEFD81"/>
    <w:rsid w:val="6E009B94"/>
    <w:rsid w:val="6E161BB1"/>
    <w:rsid w:val="6E23AC16"/>
    <w:rsid w:val="6E2B466F"/>
    <w:rsid w:val="6E2C99F5"/>
    <w:rsid w:val="6E86D57D"/>
    <w:rsid w:val="6EA7A856"/>
    <w:rsid w:val="6EB140C1"/>
    <w:rsid w:val="6EDCEAE8"/>
    <w:rsid w:val="6EE36769"/>
    <w:rsid w:val="6F080451"/>
    <w:rsid w:val="6F0FAD0D"/>
    <w:rsid w:val="6F1F1E68"/>
    <w:rsid w:val="6F2529EE"/>
    <w:rsid w:val="6F7EF6DA"/>
    <w:rsid w:val="6FA7A95B"/>
    <w:rsid w:val="6FA9C6FE"/>
    <w:rsid w:val="6FCD1A68"/>
    <w:rsid w:val="6FDBD624"/>
    <w:rsid w:val="6FE060EC"/>
    <w:rsid w:val="700339D4"/>
    <w:rsid w:val="701124E4"/>
    <w:rsid w:val="701246F5"/>
    <w:rsid w:val="7024C440"/>
    <w:rsid w:val="70568E36"/>
    <w:rsid w:val="70578D83"/>
    <w:rsid w:val="708E9F0E"/>
    <w:rsid w:val="709F1494"/>
    <w:rsid w:val="70A252E2"/>
    <w:rsid w:val="70C6099E"/>
    <w:rsid w:val="70CC446C"/>
    <w:rsid w:val="710A9D16"/>
    <w:rsid w:val="7120356A"/>
    <w:rsid w:val="712D0CAF"/>
    <w:rsid w:val="716A09E3"/>
    <w:rsid w:val="719168FD"/>
    <w:rsid w:val="71B255F6"/>
    <w:rsid w:val="71DBAB53"/>
    <w:rsid w:val="71E89EC7"/>
    <w:rsid w:val="721F4CFC"/>
    <w:rsid w:val="7250C59C"/>
    <w:rsid w:val="72569482"/>
    <w:rsid w:val="72729102"/>
    <w:rsid w:val="727BE393"/>
    <w:rsid w:val="72876E20"/>
    <w:rsid w:val="72E1F2F2"/>
    <w:rsid w:val="72ECD32D"/>
    <w:rsid w:val="72F136EB"/>
    <w:rsid w:val="72F54C96"/>
    <w:rsid w:val="7301AA12"/>
    <w:rsid w:val="7335D40D"/>
    <w:rsid w:val="734C355A"/>
    <w:rsid w:val="73CFCC95"/>
    <w:rsid w:val="73D904A6"/>
    <w:rsid w:val="73FB5157"/>
    <w:rsid w:val="74328B7D"/>
    <w:rsid w:val="7434754D"/>
    <w:rsid w:val="74577513"/>
    <w:rsid w:val="7484E0CE"/>
    <w:rsid w:val="748F8D1F"/>
    <w:rsid w:val="74A18140"/>
    <w:rsid w:val="74FB9675"/>
    <w:rsid w:val="74FE7065"/>
    <w:rsid w:val="753F27AD"/>
    <w:rsid w:val="754E67BF"/>
    <w:rsid w:val="75C29466"/>
    <w:rsid w:val="75CA9D96"/>
    <w:rsid w:val="7619EBAF"/>
    <w:rsid w:val="7629082E"/>
    <w:rsid w:val="7635E8B9"/>
    <w:rsid w:val="76433F9B"/>
    <w:rsid w:val="764A434D"/>
    <w:rsid w:val="764C51C5"/>
    <w:rsid w:val="766E345E"/>
    <w:rsid w:val="76860784"/>
    <w:rsid w:val="7696DE7F"/>
    <w:rsid w:val="76A193DC"/>
    <w:rsid w:val="76B66FD8"/>
    <w:rsid w:val="76C0BF12"/>
    <w:rsid w:val="76E46623"/>
    <w:rsid w:val="76ECA10D"/>
    <w:rsid w:val="7712C18E"/>
    <w:rsid w:val="77586CDE"/>
    <w:rsid w:val="77599738"/>
    <w:rsid w:val="7775ADE8"/>
    <w:rsid w:val="779065B8"/>
    <w:rsid w:val="7791BC5B"/>
    <w:rsid w:val="77923F22"/>
    <w:rsid w:val="7799F868"/>
    <w:rsid w:val="77AAA93B"/>
    <w:rsid w:val="77B99C47"/>
    <w:rsid w:val="77EE4C2B"/>
    <w:rsid w:val="77FF43ED"/>
    <w:rsid w:val="7842ADD7"/>
    <w:rsid w:val="7879D3A1"/>
    <w:rsid w:val="78A70281"/>
    <w:rsid w:val="78E82327"/>
    <w:rsid w:val="78FE8E9F"/>
    <w:rsid w:val="790A0DD3"/>
    <w:rsid w:val="793B9A02"/>
    <w:rsid w:val="7940645C"/>
    <w:rsid w:val="7993BBF7"/>
    <w:rsid w:val="79977C15"/>
    <w:rsid w:val="79BDD3ED"/>
    <w:rsid w:val="79DFF354"/>
    <w:rsid w:val="79EB78A1"/>
    <w:rsid w:val="7A310CE5"/>
    <w:rsid w:val="7A390A41"/>
    <w:rsid w:val="7A7A8D1D"/>
    <w:rsid w:val="7AA696F5"/>
    <w:rsid w:val="7ACC371A"/>
    <w:rsid w:val="7B03D834"/>
    <w:rsid w:val="7B75FAEF"/>
    <w:rsid w:val="7B7DCF02"/>
    <w:rsid w:val="7B8FB6E8"/>
    <w:rsid w:val="7B987BE7"/>
    <w:rsid w:val="7BC77806"/>
    <w:rsid w:val="7BFA2439"/>
    <w:rsid w:val="7C0FF217"/>
    <w:rsid w:val="7C3564DA"/>
    <w:rsid w:val="7C69EEC7"/>
    <w:rsid w:val="7C7385C2"/>
    <w:rsid w:val="7C88EFB9"/>
    <w:rsid w:val="7CD47617"/>
    <w:rsid w:val="7CDD3470"/>
    <w:rsid w:val="7CDEE809"/>
    <w:rsid w:val="7D06E635"/>
    <w:rsid w:val="7D346099"/>
    <w:rsid w:val="7D392730"/>
    <w:rsid w:val="7D5A5887"/>
    <w:rsid w:val="7D631699"/>
    <w:rsid w:val="7D92553A"/>
    <w:rsid w:val="7DBB94B6"/>
    <w:rsid w:val="7E51C474"/>
    <w:rsid w:val="7E591FE0"/>
    <w:rsid w:val="7E742388"/>
    <w:rsid w:val="7E7DCCA6"/>
    <w:rsid w:val="7F149DFF"/>
    <w:rsid w:val="7F41CDB3"/>
    <w:rsid w:val="7F436F05"/>
    <w:rsid w:val="7F4B120C"/>
    <w:rsid w:val="7F51DDC4"/>
    <w:rsid w:val="7F5405E7"/>
    <w:rsid w:val="7F625BB8"/>
    <w:rsid w:val="7F67E1AC"/>
    <w:rsid w:val="7F6D3247"/>
    <w:rsid w:val="7F6DB308"/>
    <w:rsid w:val="7F950BA8"/>
    <w:rsid w:val="7FEB9AFB"/>
    <w:rsid w:val="7FEF6C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F5171"/>
  <w15:chartTrackingRefBased/>
  <w15:docId w15:val="{942B7674-D9A9-E044-AF33-B42E82D96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72215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72215D3"/>
    <w:pPr>
      <w:ind w:left="720"/>
      <w:contextualSpacing/>
    </w:pPr>
  </w:style>
  <w:style w:type="paragraph" w:styleId="NoSpacing">
    <w:name w:val="No Spacing"/>
    <w:uiPriority w:val="1"/>
    <w:qFormat/>
    <w:rsid w:val="072215D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884</Words>
  <Characters>5044</Characters>
  <Application>Microsoft Office Word</Application>
  <DocSecurity>0</DocSecurity>
  <Lines>42</Lines>
  <Paragraphs>11</Paragraphs>
  <ScaleCrop>false</ScaleCrop>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Penaloza</dc:creator>
  <cp:keywords/>
  <dc:description/>
  <cp:lastModifiedBy>Gisela Pimentel</cp:lastModifiedBy>
  <cp:revision>2</cp:revision>
  <dcterms:created xsi:type="dcterms:W3CDTF">2026-08-01T00:40:00Z</dcterms:created>
  <dcterms:modified xsi:type="dcterms:W3CDTF">2026-08-01T00:40:00Z</dcterms:modified>
</cp:coreProperties>
</file>